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226A" w14:textId="19797A37" w:rsidR="00063A9B" w:rsidRDefault="00063A9B" w:rsidP="00063A9B">
      <w:r w:rsidRPr="00063A9B">
        <w:t xml:space="preserve"> </w:t>
      </w:r>
      <w:r>
        <w:t>Greetings from District 7!</w:t>
      </w:r>
      <w:r w:rsidR="00C658CF">
        <w:t xml:space="preserve"> Pinellas County is our home, and we </w:t>
      </w:r>
      <w:r w:rsidR="006E75D6">
        <w:t xml:space="preserve">currently </w:t>
      </w:r>
      <w:r w:rsidR="00C658CF">
        <w:t>have 41 meetings. Approximately 2/3 of them have Group Representatives with about 20 of them regularly attend</w:t>
      </w:r>
      <w:r w:rsidR="006E75D6">
        <w:t>ing</w:t>
      </w:r>
      <w:r w:rsidR="00C658CF">
        <w:t xml:space="preserve"> our monthly District Meetings. </w:t>
      </w:r>
    </w:p>
    <w:p w14:paraId="1F15F2A8" w14:textId="77777777" w:rsidR="00063A9B" w:rsidRDefault="00063A9B" w:rsidP="00063A9B"/>
    <w:p w14:paraId="2BBDF27A" w14:textId="11F377C6" w:rsidR="006E75D6" w:rsidRDefault="00C658CF" w:rsidP="006E75D6">
      <w:r>
        <w:t>Our district</w:t>
      </w:r>
      <w:r w:rsidR="00063A9B">
        <w:t xml:space="preserve"> </w:t>
      </w:r>
      <w:r>
        <w:t xml:space="preserve">held elections at the end of last panel and those who stood </w:t>
      </w:r>
      <w:r w:rsidR="00063A9B">
        <w:t>are transitioning into</w:t>
      </w:r>
      <w:r>
        <w:t xml:space="preserve"> these</w:t>
      </w:r>
      <w:r w:rsidR="00063A9B">
        <w:t xml:space="preserve"> new service positions</w:t>
      </w:r>
      <w:r>
        <w:t>. Everyone seems excited for what th</w:t>
      </w:r>
      <w:r w:rsidR="006E75D6">
        <w:t>is</w:t>
      </w:r>
      <w:r>
        <w:t xml:space="preserve"> panel </w:t>
      </w:r>
      <w:r w:rsidR="006E75D6">
        <w:t>has</w:t>
      </w:r>
      <w:r>
        <w:t xml:space="preserve"> in store. I am happy to report; the majority of our DIS positions were filled. I remain hopeful that the remaining officers and DIS positions will be filled before long. </w:t>
      </w:r>
      <w:r w:rsidR="006E75D6">
        <w:t>We currently do not have a District 7 treasurer or DISL, among others. The search goes on!</w:t>
      </w:r>
    </w:p>
    <w:p w14:paraId="24C5BAB3" w14:textId="77777777" w:rsidR="00C658CF" w:rsidRDefault="00C658CF" w:rsidP="00063A9B"/>
    <w:p w14:paraId="0CF972E1" w14:textId="77777777" w:rsidR="006E75D6" w:rsidRDefault="00C658CF" w:rsidP="00063A9B">
      <w:r>
        <w:t xml:space="preserve">We took steps to Incorporate and the end of the last panel. Our previous DR, Shelly F, played a huge part in getting this accomplished along with Susan C. Writing bylaws and filing paperwork. No small task! I believe this is going to make our future treasurer’s transitions </w:t>
      </w:r>
      <w:r w:rsidR="006E75D6">
        <w:t xml:space="preserve">smoother. </w:t>
      </w:r>
    </w:p>
    <w:p w14:paraId="0B64B5C4" w14:textId="77777777" w:rsidR="006E75D6" w:rsidRDefault="006E75D6" w:rsidP="00063A9B"/>
    <w:p w14:paraId="11D988D7" w14:textId="77777777" w:rsidR="006E75D6" w:rsidRDefault="006E75D6" w:rsidP="00063A9B"/>
    <w:p w14:paraId="39D534F3" w14:textId="48157535" w:rsidR="006E75D6" w:rsidRDefault="006E75D6" w:rsidP="00063A9B">
      <w:r>
        <w:t>Respectfully Submitted,</w:t>
      </w:r>
    </w:p>
    <w:p w14:paraId="583164AD" w14:textId="39AC45C8" w:rsidR="006E75D6" w:rsidRDefault="006E75D6" w:rsidP="00063A9B">
      <w:r>
        <w:t>Heather DePass</w:t>
      </w:r>
    </w:p>
    <w:p w14:paraId="45302647" w14:textId="0E7A860C" w:rsidR="006E75D6" w:rsidRDefault="006E75D6" w:rsidP="00063A9B">
      <w:r>
        <w:t>DR District 7, Panel 64</w:t>
      </w:r>
    </w:p>
    <w:p w14:paraId="5D921F5C" w14:textId="19651565" w:rsidR="006E75D6" w:rsidRDefault="006E75D6" w:rsidP="00063A9B">
      <w:r>
        <w:t>Dr7-64@afgarea9.org</w:t>
      </w:r>
    </w:p>
    <w:p w14:paraId="44C47D11" w14:textId="77777777" w:rsidR="006E75D6" w:rsidRDefault="006E75D6" w:rsidP="00063A9B"/>
    <w:p w14:paraId="7926F98B" w14:textId="7916A5E7" w:rsidR="00C658CF" w:rsidRDefault="00C658CF" w:rsidP="00063A9B">
      <w:r>
        <w:t xml:space="preserve"> </w:t>
      </w:r>
    </w:p>
    <w:p w14:paraId="06E45655" w14:textId="77777777" w:rsidR="00C658CF" w:rsidRDefault="00C658CF" w:rsidP="00063A9B"/>
    <w:p w14:paraId="626437B8" w14:textId="753B3412" w:rsidR="00C658CF" w:rsidRDefault="00C658CF" w:rsidP="00063A9B"/>
    <w:p w14:paraId="1205FB3A" w14:textId="77777777" w:rsidR="00C658CF" w:rsidRDefault="00C658CF" w:rsidP="00063A9B"/>
    <w:p w14:paraId="7891878F" w14:textId="77777777" w:rsidR="00C658CF" w:rsidRDefault="00C658CF" w:rsidP="00063A9B"/>
    <w:p w14:paraId="41494B1F" w14:textId="77777777" w:rsidR="00C658CF" w:rsidRDefault="00C658CF" w:rsidP="00063A9B"/>
    <w:p w14:paraId="5AE9375E" w14:textId="34A9E081" w:rsidR="00C658CF" w:rsidRDefault="00C658CF" w:rsidP="00063A9B"/>
    <w:p w14:paraId="2719F502" w14:textId="77777777" w:rsidR="00C658CF" w:rsidRDefault="00C658CF" w:rsidP="00063A9B"/>
    <w:p w14:paraId="07EA18B8" w14:textId="77777777" w:rsidR="00C658CF" w:rsidRPr="00063A9B" w:rsidRDefault="00C658CF" w:rsidP="00063A9B"/>
    <w:sectPr w:rsidR="00C658CF" w:rsidRPr="00063A9B" w:rsidSect="00AF61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EF10" w14:textId="77777777" w:rsidR="00AF6164" w:rsidRDefault="00AF6164" w:rsidP="00063A9B">
      <w:r>
        <w:separator/>
      </w:r>
    </w:p>
  </w:endnote>
  <w:endnote w:type="continuationSeparator" w:id="0">
    <w:p w14:paraId="58BCEE71" w14:textId="77777777" w:rsidR="00AF6164" w:rsidRDefault="00AF6164" w:rsidP="000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31D6" w14:textId="77777777" w:rsidR="00AF6164" w:rsidRDefault="00AF6164" w:rsidP="00063A9B">
      <w:r>
        <w:separator/>
      </w:r>
    </w:p>
  </w:footnote>
  <w:footnote w:type="continuationSeparator" w:id="0">
    <w:p w14:paraId="75D904ED" w14:textId="77777777" w:rsidR="00AF6164" w:rsidRDefault="00AF6164" w:rsidP="0006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BC7F" w14:textId="77777777" w:rsidR="00063A9B" w:rsidRPr="00063A9B" w:rsidRDefault="00063A9B" w:rsidP="00063A9B">
    <w:pPr>
      <w:jc w:val="center"/>
      <w:rPr>
        <w:rFonts w:cstheme="minorHAnsi"/>
        <w:sz w:val="28"/>
        <w:szCs w:val="28"/>
      </w:rPr>
    </w:pPr>
    <w:r w:rsidRPr="00063A9B">
      <w:rPr>
        <w:rFonts w:cstheme="minorHAnsi"/>
        <w:sz w:val="28"/>
        <w:szCs w:val="28"/>
      </w:rPr>
      <w:t>Florida North Area 9</w:t>
    </w:r>
  </w:p>
  <w:p w14:paraId="7BE119E4" w14:textId="77777777" w:rsidR="00063A9B" w:rsidRPr="00063A9B" w:rsidRDefault="00063A9B" w:rsidP="00063A9B">
    <w:pPr>
      <w:jc w:val="center"/>
      <w:rPr>
        <w:rFonts w:cstheme="minorHAnsi"/>
        <w:sz w:val="28"/>
        <w:szCs w:val="28"/>
      </w:rPr>
    </w:pPr>
    <w:r w:rsidRPr="00063A9B">
      <w:rPr>
        <w:rFonts w:cstheme="minorHAnsi"/>
        <w:sz w:val="28"/>
        <w:szCs w:val="28"/>
      </w:rPr>
      <w:t xml:space="preserve">AWSC—February 2-4, 2024 </w:t>
    </w:r>
  </w:p>
  <w:p w14:paraId="05AB4428" w14:textId="77777777" w:rsidR="00063A9B" w:rsidRDefault="00063A9B" w:rsidP="00063A9B">
    <w:pPr>
      <w:jc w:val="center"/>
    </w:pPr>
    <w:r w:rsidRPr="00063A9B">
      <w:rPr>
        <w:rFonts w:cstheme="minorHAnsi"/>
        <w:sz w:val="28"/>
        <w:szCs w:val="28"/>
      </w:rPr>
      <w:t>Panel 64—District 7</w:t>
    </w:r>
    <w:r>
      <w:t xml:space="preserve"> </w:t>
    </w:r>
  </w:p>
  <w:p w14:paraId="6767086A" w14:textId="77777777" w:rsidR="00063A9B" w:rsidRDefault="00063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9B"/>
    <w:rsid w:val="00063A9B"/>
    <w:rsid w:val="000F5965"/>
    <w:rsid w:val="004943B9"/>
    <w:rsid w:val="004C4442"/>
    <w:rsid w:val="005C0458"/>
    <w:rsid w:val="00617ACA"/>
    <w:rsid w:val="006E75D6"/>
    <w:rsid w:val="007811DB"/>
    <w:rsid w:val="00AF6164"/>
    <w:rsid w:val="00C658CF"/>
    <w:rsid w:val="00F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8CA8"/>
  <w15:chartTrackingRefBased/>
  <w15:docId w15:val="{DD72E696-7F5B-0444-827D-E45891F3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icsans">
    <w:name w:val="comic sans"/>
    <w:basedOn w:val="Normal"/>
    <w:qFormat/>
    <w:rsid w:val="00F67270"/>
    <w:rPr>
      <w:rFonts w:ascii="Arial Rounded MT Bold" w:hAnsi="Arial Rounded MT Bold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63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9B"/>
  </w:style>
  <w:style w:type="paragraph" w:styleId="Footer">
    <w:name w:val="footer"/>
    <w:basedOn w:val="Normal"/>
    <w:link w:val="FooterChar"/>
    <w:uiPriority w:val="99"/>
    <w:unhideWhenUsed/>
    <w:rsid w:val="00063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DePass</dc:creator>
  <cp:keywords/>
  <dc:description/>
  <cp:lastModifiedBy>John Craig</cp:lastModifiedBy>
  <cp:revision>2</cp:revision>
  <dcterms:created xsi:type="dcterms:W3CDTF">2024-01-21T22:28:00Z</dcterms:created>
  <dcterms:modified xsi:type="dcterms:W3CDTF">2024-01-21T22:28:00Z</dcterms:modified>
</cp:coreProperties>
</file>