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5537" w:rsidRPr="005E2F7F" w:rsidRDefault="0001024F" w:rsidP="0050123B">
      <w:pPr>
        <w:pStyle w:val="WPHeading1"/>
        <w:keepNext/>
        <w:keepLines/>
        <w:widowControl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94pt;margin-top:3.3pt;width:93.6pt;height:47.2pt;z-index:251657728;mso-wrap-distance-left:12pt;mso-wrap-distance-top:12pt;mso-wrap-distance-right:12pt;mso-wrap-distance-bottom:12pt;mso-position-horizontal:absolute;mso-position-horizontal-relative:margin;mso-position-vertical:absolute;mso-position-vertical-relative:text" strokeweight=".96pt">
            <v:textbox inset="6pt,6pt,6pt,6pt">
              <w:txbxContent>
                <w:p w:rsidR="00F27554" w:rsidRDefault="00F27554">
                  <w:pPr>
                    <w:rPr>
                      <w:sz w:val="20"/>
                    </w:rPr>
                  </w:pPr>
                  <w:r>
                    <w:rPr>
                      <w:sz w:val="18"/>
                    </w:rPr>
                    <w:t xml:space="preserve">In consideration of all, please </w:t>
                  </w:r>
                  <w:proofErr w:type="gramStart"/>
                  <w:r>
                    <w:rPr>
                      <w:sz w:val="18"/>
                    </w:rPr>
                    <w:t>silence  your</w:t>
                  </w:r>
                  <w:proofErr w:type="gramEnd"/>
                  <w:r>
                    <w:rPr>
                      <w:sz w:val="18"/>
                    </w:rPr>
                    <w:t xml:space="preserve"> cell phones. </w:t>
                  </w:r>
                </w:p>
              </w:txbxContent>
            </v:textbox>
            <w10:wrap anchorx="margin"/>
          </v:shape>
        </w:pict>
      </w:r>
      <w:r w:rsidRPr="005E2F7F">
        <w:rPr>
          <w:rFonts w:asciiTheme="majorHAnsi" w:hAnsiTheme="majorHAnsi"/>
          <w:sz w:val="20"/>
        </w:rPr>
        <w:fldChar w:fldCharType="begin"/>
      </w:r>
      <w:r w:rsidR="00F75537" w:rsidRPr="005E2F7F">
        <w:rPr>
          <w:rFonts w:asciiTheme="majorHAnsi" w:hAnsiTheme="majorHAnsi"/>
          <w:sz w:val="20"/>
        </w:rPr>
        <w:instrText xml:space="preserve"> SEQ CHAPTER \h \r 1</w:instrText>
      </w:r>
      <w:r w:rsidRPr="005E2F7F">
        <w:rPr>
          <w:rFonts w:asciiTheme="majorHAnsi" w:hAnsiTheme="majorHAnsi"/>
          <w:sz w:val="20"/>
        </w:rPr>
        <w:fldChar w:fldCharType="end"/>
      </w:r>
      <w:r w:rsidR="00F75537" w:rsidRPr="005E2F7F">
        <w:rPr>
          <w:rFonts w:asciiTheme="majorHAnsi" w:hAnsiTheme="majorHAnsi"/>
          <w:sz w:val="20"/>
        </w:rPr>
        <w:t>AREA</w:t>
      </w:r>
      <w:r w:rsidR="00AF1231" w:rsidRPr="005E2F7F">
        <w:rPr>
          <w:rFonts w:asciiTheme="majorHAnsi" w:hAnsiTheme="majorHAnsi"/>
          <w:sz w:val="20"/>
        </w:rPr>
        <w:t xml:space="preserve"> </w:t>
      </w:r>
      <w:proofErr w:type="gramStart"/>
      <w:r w:rsidR="00AF1231" w:rsidRPr="005E2F7F">
        <w:rPr>
          <w:rFonts w:asciiTheme="majorHAnsi" w:hAnsiTheme="majorHAnsi"/>
          <w:sz w:val="20"/>
        </w:rPr>
        <w:t>9 (Florida-North)</w:t>
      </w:r>
      <w:r w:rsidR="00F75537" w:rsidRPr="005E2F7F">
        <w:rPr>
          <w:rFonts w:asciiTheme="majorHAnsi" w:hAnsiTheme="majorHAnsi"/>
          <w:sz w:val="20"/>
        </w:rPr>
        <w:t xml:space="preserve"> </w:t>
      </w:r>
      <w:r w:rsidR="00AF1231" w:rsidRPr="005E2F7F">
        <w:rPr>
          <w:rFonts w:asciiTheme="majorHAnsi" w:hAnsiTheme="majorHAnsi"/>
          <w:sz w:val="20"/>
        </w:rPr>
        <w:t>Panel</w:t>
      </w:r>
      <w:proofErr w:type="gramEnd"/>
      <w:r w:rsidR="00AF1231" w:rsidRPr="005E2F7F">
        <w:rPr>
          <w:rFonts w:asciiTheme="majorHAnsi" w:hAnsiTheme="majorHAnsi"/>
          <w:sz w:val="20"/>
        </w:rPr>
        <w:t xml:space="preserve"> 55</w:t>
      </w:r>
      <w:r w:rsidR="00F75537" w:rsidRPr="005E2F7F">
        <w:rPr>
          <w:rFonts w:asciiTheme="majorHAnsi" w:hAnsiTheme="majorHAnsi"/>
          <w:sz w:val="20"/>
        </w:rPr>
        <w:t xml:space="preserve"> </w:t>
      </w:r>
      <w:r w:rsidRPr="005E2F7F">
        <w:rPr>
          <w:rFonts w:asciiTheme="majorHAnsi" w:hAnsiTheme="majorHAnsi"/>
          <w:sz w:val="20"/>
        </w:rPr>
        <w:fldChar w:fldCharType="begin"/>
      </w:r>
      <w:r w:rsidR="00F75537" w:rsidRPr="005E2F7F">
        <w:rPr>
          <w:rFonts w:asciiTheme="majorHAnsi" w:hAnsiTheme="majorHAnsi"/>
          <w:sz w:val="20"/>
        </w:rPr>
        <w:instrText xml:space="preserve"> TC \l1 "</w:instrText>
      </w:r>
      <w:r w:rsidRPr="005E2F7F">
        <w:rPr>
          <w:rFonts w:asciiTheme="majorHAnsi" w:hAnsiTheme="majorHAnsi"/>
          <w:sz w:val="20"/>
        </w:rPr>
        <w:fldChar w:fldCharType="end"/>
      </w:r>
    </w:p>
    <w:p w:rsidR="00F75537" w:rsidRPr="005E2F7F" w:rsidRDefault="0050123B" w:rsidP="0050123B">
      <w:pPr>
        <w:keepNext/>
        <w:keepLines/>
        <w:ind w:left="216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</w:t>
      </w:r>
      <w:r w:rsidR="00AF1231" w:rsidRPr="005E2F7F">
        <w:rPr>
          <w:rFonts w:asciiTheme="majorHAnsi" w:hAnsiTheme="majorHAnsi"/>
          <w:b/>
          <w:sz w:val="20"/>
        </w:rPr>
        <w:t>ASSEMBLY</w:t>
      </w:r>
      <w:r w:rsidR="00F75537" w:rsidRPr="005E2F7F">
        <w:rPr>
          <w:rFonts w:asciiTheme="majorHAnsi" w:hAnsiTheme="majorHAnsi"/>
          <w:b/>
          <w:sz w:val="20"/>
        </w:rPr>
        <w:t xml:space="preserve"> AGENDA</w:t>
      </w:r>
    </w:p>
    <w:p w:rsidR="00F75537" w:rsidRPr="005E2F7F" w:rsidRDefault="00356D91" w:rsidP="0050123B">
      <w:pPr>
        <w:pStyle w:val="WPHeading5"/>
        <w:keepNext/>
        <w:keepLines/>
        <w:widowControl/>
        <w:rPr>
          <w:rFonts w:asciiTheme="majorHAnsi" w:hAnsiTheme="majorHAnsi"/>
          <w:i w:val="0"/>
          <w:sz w:val="20"/>
        </w:rPr>
      </w:pPr>
      <w:r>
        <w:rPr>
          <w:rFonts w:asciiTheme="majorHAnsi" w:hAnsiTheme="majorHAnsi"/>
          <w:i w:val="0"/>
          <w:sz w:val="20"/>
        </w:rPr>
        <w:t>May 20-22, 2016</w:t>
      </w:r>
    </w:p>
    <w:p w:rsidR="00F75537" w:rsidRPr="005E2F7F" w:rsidRDefault="00F75537">
      <w:pPr>
        <w:pStyle w:val="WPHeading2"/>
        <w:keepNext/>
        <w:keepLines/>
        <w:widowControl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  <w:u w:val="single"/>
        </w:rPr>
        <w:t>FRIDAY</w:t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="0001024F" w:rsidRPr="005E2F7F">
        <w:rPr>
          <w:rFonts w:asciiTheme="majorHAnsi" w:hAnsiTheme="majorHAnsi"/>
          <w:sz w:val="20"/>
        </w:rPr>
        <w:fldChar w:fldCharType="begin"/>
      </w:r>
      <w:r w:rsidRPr="005E2F7F">
        <w:rPr>
          <w:rFonts w:asciiTheme="majorHAnsi" w:hAnsiTheme="majorHAnsi"/>
          <w:sz w:val="20"/>
        </w:rPr>
        <w:instrText xml:space="preserve"> TC \l2 "</w:instrText>
      </w:r>
      <w:r w:rsidR="0001024F" w:rsidRPr="005E2F7F">
        <w:rPr>
          <w:rFonts w:asciiTheme="majorHAnsi" w:hAnsiTheme="majorHAnsi"/>
          <w:sz w:val="20"/>
        </w:rPr>
        <w:fldChar w:fldCharType="end"/>
      </w:r>
    </w:p>
    <w:p w:rsidR="00F75537" w:rsidRPr="005E2F7F" w:rsidRDefault="00F75537">
      <w:pPr>
        <w:keepNext/>
        <w:keepLines/>
        <w:rPr>
          <w:rFonts w:asciiTheme="majorHAnsi" w:hAnsiTheme="majorHAnsi"/>
          <w:b/>
          <w:sz w:val="20"/>
        </w:rPr>
      </w:pPr>
    </w:p>
    <w:p w:rsidR="00F75537" w:rsidRPr="005E2F7F" w:rsidRDefault="00AF1231" w:rsidP="005E2F7F">
      <w:pPr>
        <w:keepNext/>
        <w:keepLines/>
        <w:ind w:left="2880" w:hanging="21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>4:0</w:t>
      </w:r>
      <w:r w:rsidR="00F75537" w:rsidRPr="005E2F7F">
        <w:rPr>
          <w:rFonts w:asciiTheme="majorHAnsi" w:hAnsiTheme="majorHAnsi"/>
          <w:b/>
          <w:sz w:val="20"/>
        </w:rPr>
        <w:t>0 PM</w:t>
      </w:r>
      <w:r w:rsidR="00591125">
        <w:rPr>
          <w:rFonts w:asciiTheme="majorHAnsi" w:hAnsiTheme="majorHAnsi"/>
          <w:sz w:val="20"/>
        </w:rPr>
        <w:t xml:space="preserve">                  </w:t>
      </w:r>
      <w:r w:rsidR="00F75537" w:rsidRPr="005E2F7F">
        <w:rPr>
          <w:rFonts w:asciiTheme="majorHAnsi" w:hAnsiTheme="majorHAnsi"/>
          <w:b/>
          <w:sz w:val="20"/>
        </w:rPr>
        <w:t>Registration</w:t>
      </w:r>
      <w:r w:rsidR="00EF4A28" w:rsidRPr="005E2F7F">
        <w:rPr>
          <w:rFonts w:asciiTheme="majorHAnsi" w:hAnsiTheme="majorHAnsi"/>
          <w:b/>
          <w:sz w:val="20"/>
        </w:rPr>
        <w:t xml:space="preserve"> Opens</w:t>
      </w:r>
      <w:r w:rsidR="00F75537" w:rsidRPr="005E2F7F">
        <w:rPr>
          <w:rFonts w:asciiTheme="majorHAnsi" w:hAnsiTheme="majorHAnsi"/>
          <w:sz w:val="20"/>
        </w:rPr>
        <w:tab/>
      </w:r>
      <w:r w:rsidR="00F27554">
        <w:rPr>
          <w:rFonts w:asciiTheme="majorHAnsi" w:hAnsiTheme="majorHAnsi"/>
          <w:color w:val="FF0000"/>
          <w:sz w:val="20"/>
        </w:rPr>
        <w:t>(D1, D2</w:t>
      </w:r>
      <w:r w:rsidR="00146561" w:rsidRPr="00146561">
        <w:rPr>
          <w:rFonts w:asciiTheme="majorHAnsi" w:hAnsiTheme="majorHAnsi"/>
          <w:color w:val="FF0000"/>
          <w:sz w:val="20"/>
        </w:rPr>
        <w:t>)</w:t>
      </w:r>
      <w:r w:rsidR="00F75537" w:rsidRPr="005E2F7F">
        <w:rPr>
          <w:rFonts w:asciiTheme="majorHAnsi" w:hAnsiTheme="majorHAnsi"/>
          <w:sz w:val="20"/>
        </w:rPr>
        <w:tab/>
      </w:r>
      <w:r w:rsidR="005E2F7F">
        <w:rPr>
          <w:rFonts w:asciiTheme="majorHAnsi" w:hAnsiTheme="majorHAnsi"/>
          <w:sz w:val="20"/>
        </w:rPr>
        <w:tab/>
      </w:r>
    </w:p>
    <w:p w:rsidR="005E2F7F" w:rsidRDefault="00AF1231" w:rsidP="00591125">
      <w:pPr>
        <w:keepLines/>
        <w:ind w:left="1440" w:firstLine="72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>$15</w:t>
      </w:r>
      <w:r w:rsidR="00F75537" w:rsidRPr="005E2F7F">
        <w:rPr>
          <w:rFonts w:asciiTheme="majorHAnsi" w:hAnsiTheme="majorHAnsi"/>
          <w:sz w:val="20"/>
        </w:rPr>
        <w:t>.00</w:t>
      </w:r>
      <w:r w:rsidR="005E2F7F">
        <w:rPr>
          <w:rFonts w:asciiTheme="majorHAnsi" w:hAnsiTheme="majorHAnsi"/>
          <w:sz w:val="20"/>
        </w:rPr>
        <w:t xml:space="preserve"> Registration for ALL Attendees</w:t>
      </w:r>
    </w:p>
    <w:p w:rsidR="005E2F7F" w:rsidRDefault="00F27554" w:rsidP="00F27554">
      <w:pPr>
        <w:keepLines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$10 Breakfast and $15 Lunch tickets also on sale.</w:t>
      </w:r>
    </w:p>
    <w:p w:rsidR="00F75537" w:rsidRPr="0050123B" w:rsidRDefault="003C6AFE" w:rsidP="00976968">
      <w:pPr>
        <w:keepLines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F27554" w:rsidRDefault="00F27554" w:rsidP="00450A8A">
      <w:pPr>
        <w:ind w:left="6480" w:hanging="57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7:15</w:t>
      </w:r>
      <w:r w:rsidR="00450A8A" w:rsidRPr="005E2F7F">
        <w:rPr>
          <w:rFonts w:asciiTheme="majorHAnsi" w:hAnsiTheme="majorHAnsi"/>
          <w:b/>
          <w:sz w:val="20"/>
        </w:rPr>
        <w:t xml:space="preserve"> PM                  </w:t>
      </w:r>
      <w:r w:rsidR="00F75537" w:rsidRPr="005E2F7F">
        <w:rPr>
          <w:rFonts w:asciiTheme="majorHAnsi" w:hAnsiTheme="majorHAnsi"/>
          <w:b/>
          <w:sz w:val="20"/>
        </w:rPr>
        <w:t>Opening</w:t>
      </w:r>
      <w:r w:rsidR="008B7DA0">
        <w:rPr>
          <w:rFonts w:asciiTheme="majorHAnsi" w:hAnsiTheme="majorHAnsi"/>
          <w:b/>
          <w:sz w:val="20"/>
        </w:rPr>
        <w:t xml:space="preserve"> Session</w:t>
      </w:r>
      <w:r>
        <w:rPr>
          <w:rFonts w:asciiTheme="majorHAnsi" w:hAnsiTheme="majorHAnsi"/>
          <w:b/>
          <w:sz w:val="20"/>
        </w:rPr>
        <w:t xml:space="preserve">  (Crystal Ballroom</w:t>
      </w:r>
      <w:r w:rsidR="00966EB9">
        <w:rPr>
          <w:rFonts w:asciiTheme="majorHAnsi" w:hAnsiTheme="majorHAnsi"/>
          <w:b/>
          <w:sz w:val="20"/>
        </w:rPr>
        <w:t>)</w:t>
      </w:r>
    </w:p>
    <w:p w:rsidR="006943C6" w:rsidRPr="005E2F7F" w:rsidRDefault="00F27554" w:rsidP="00450A8A">
      <w:pPr>
        <w:ind w:left="6480" w:hanging="5760"/>
        <w:rPr>
          <w:rFonts w:asciiTheme="majorHAnsi" w:hAnsiTheme="majorHAnsi"/>
          <w:color w:val="FF0000"/>
          <w:sz w:val="20"/>
          <w:szCs w:val="24"/>
        </w:rPr>
      </w:pPr>
      <w:r>
        <w:rPr>
          <w:rFonts w:asciiTheme="majorHAnsi" w:hAnsiTheme="majorHAnsi"/>
          <w:b/>
          <w:sz w:val="20"/>
        </w:rPr>
        <w:t xml:space="preserve">                                                 </w:t>
      </w:r>
      <w:r>
        <w:rPr>
          <w:rFonts w:asciiTheme="majorHAnsi" w:hAnsiTheme="majorHAnsi"/>
          <w:sz w:val="20"/>
        </w:rPr>
        <w:t>Introductions</w:t>
      </w:r>
      <w:r w:rsidR="00156CB0">
        <w:rPr>
          <w:rFonts w:asciiTheme="majorHAnsi" w:hAnsiTheme="majorHAnsi"/>
          <w:sz w:val="20"/>
        </w:rPr>
        <w:t xml:space="preserve">         (meeting procedures PowerPoint)</w:t>
      </w:r>
      <w:r w:rsidR="00B463A0" w:rsidRPr="005E2F7F">
        <w:rPr>
          <w:rFonts w:asciiTheme="majorHAnsi" w:hAnsiTheme="majorHAnsi"/>
          <w:color w:val="FF0000"/>
          <w:sz w:val="20"/>
        </w:rPr>
        <w:tab/>
      </w:r>
      <w:r w:rsidR="00FA0DFE" w:rsidRPr="005E2F7F">
        <w:rPr>
          <w:rFonts w:asciiTheme="majorHAnsi" w:hAnsiTheme="majorHAnsi"/>
          <w:b/>
          <w:sz w:val="20"/>
        </w:rPr>
        <w:tab/>
      </w:r>
    </w:p>
    <w:p w:rsidR="00A63F72" w:rsidRPr="005E2F7F" w:rsidRDefault="007F3F51" w:rsidP="006943C6">
      <w:pPr>
        <w:ind w:left="6480" w:hanging="3600"/>
        <w:rPr>
          <w:rFonts w:asciiTheme="majorHAnsi" w:hAnsiTheme="majorHAnsi"/>
          <w:color w:val="FF0000"/>
          <w:sz w:val="20"/>
        </w:rPr>
      </w:pPr>
      <w:r w:rsidRPr="005E2F7F">
        <w:rPr>
          <w:rFonts w:asciiTheme="majorHAnsi" w:hAnsiTheme="majorHAnsi"/>
          <w:sz w:val="20"/>
        </w:rPr>
        <w:t>Fun Shop</w:t>
      </w:r>
      <w:r w:rsidR="00636F28" w:rsidRPr="005E2F7F">
        <w:rPr>
          <w:rFonts w:asciiTheme="majorHAnsi" w:hAnsiTheme="majorHAnsi"/>
          <w:sz w:val="20"/>
        </w:rPr>
        <w:t xml:space="preserve"> </w:t>
      </w:r>
      <w:r w:rsidR="00C939B3">
        <w:rPr>
          <w:rFonts w:asciiTheme="majorHAnsi" w:hAnsiTheme="majorHAnsi"/>
          <w:sz w:val="20"/>
        </w:rPr>
        <w:t xml:space="preserve">                              </w:t>
      </w:r>
      <w:r w:rsidR="00EE6EF5">
        <w:rPr>
          <w:rFonts w:asciiTheme="majorHAnsi" w:hAnsiTheme="majorHAnsi"/>
          <w:sz w:val="20"/>
        </w:rPr>
        <w:t xml:space="preserve"> </w:t>
      </w:r>
      <w:r w:rsidR="00EE6EF5" w:rsidRPr="00146561">
        <w:rPr>
          <w:rFonts w:asciiTheme="majorHAnsi" w:hAnsiTheme="majorHAnsi"/>
          <w:color w:val="FF0000"/>
          <w:sz w:val="20"/>
        </w:rPr>
        <w:t>(</w:t>
      </w:r>
      <w:r w:rsidR="00F27554">
        <w:rPr>
          <w:rFonts w:asciiTheme="majorHAnsi" w:hAnsiTheme="majorHAnsi"/>
          <w:color w:val="FF0000"/>
          <w:sz w:val="20"/>
        </w:rPr>
        <w:t>D4 – Concept 5, D5 – Concept 6</w:t>
      </w:r>
      <w:r w:rsidR="00EE6EF5" w:rsidRPr="00146561">
        <w:rPr>
          <w:rFonts w:asciiTheme="majorHAnsi" w:hAnsiTheme="majorHAnsi"/>
          <w:color w:val="FF0000"/>
          <w:sz w:val="20"/>
        </w:rPr>
        <w:t>)</w:t>
      </w:r>
      <w:r w:rsidR="00585AC2" w:rsidRPr="005E2F7F">
        <w:rPr>
          <w:rFonts w:asciiTheme="majorHAnsi" w:hAnsiTheme="majorHAnsi"/>
          <w:sz w:val="20"/>
        </w:rPr>
        <w:tab/>
      </w:r>
    </w:p>
    <w:p w:rsidR="00EE6EF5" w:rsidRDefault="00AF1231" w:rsidP="0085164A">
      <w:pPr>
        <w:ind w:left="2880"/>
        <w:outlineLvl w:val="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>Delegate Presentation</w:t>
      </w:r>
      <w:r w:rsidR="00F27554">
        <w:rPr>
          <w:rFonts w:asciiTheme="majorHAnsi" w:hAnsiTheme="majorHAnsi"/>
          <w:sz w:val="20"/>
        </w:rPr>
        <w:t xml:space="preserve"> – KBDM PowerPoint</w:t>
      </w:r>
    </w:p>
    <w:p w:rsidR="00B463A0" w:rsidRPr="005E2F7F" w:rsidRDefault="00B463A0" w:rsidP="0085164A">
      <w:pPr>
        <w:ind w:left="2880"/>
        <w:outlineLvl w:val="0"/>
        <w:rPr>
          <w:rFonts w:asciiTheme="majorHAnsi" w:hAnsiTheme="majorHAnsi"/>
          <w:sz w:val="20"/>
        </w:rPr>
      </w:pPr>
    </w:p>
    <w:p w:rsidR="00AF1231" w:rsidRPr="005E2F7F" w:rsidRDefault="00F27554" w:rsidP="00AF1231">
      <w:pPr>
        <w:ind w:firstLine="720"/>
        <w:outlineLvl w:val="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8:00</w:t>
      </w:r>
      <w:r w:rsidR="00995E9C">
        <w:rPr>
          <w:rFonts w:asciiTheme="majorHAnsi" w:hAnsiTheme="majorHAnsi"/>
          <w:b/>
          <w:sz w:val="20"/>
        </w:rPr>
        <w:t xml:space="preserve"> PM</w:t>
      </w:r>
      <w:r w:rsidR="00966EB9">
        <w:rPr>
          <w:rFonts w:asciiTheme="majorHAnsi" w:hAnsiTheme="majorHAnsi"/>
          <w:b/>
          <w:sz w:val="20"/>
        </w:rPr>
        <w:tab/>
      </w:r>
      <w:r w:rsidR="00966EB9">
        <w:rPr>
          <w:rFonts w:asciiTheme="majorHAnsi" w:hAnsiTheme="majorHAnsi"/>
          <w:b/>
          <w:sz w:val="20"/>
        </w:rPr>
        <w:tab/>
        <w:t xml:space="preserve">   Friday Night </w:t>
      </w:r>
      <w:r w:rsidR="00C939B3">
        <w:rPr>
          <w:rFonts w:asciiTheme="majorHAnsi" w:hAnsiTheme="majorHAnsi"/>
          <w:b/>
          <w:sz w:val="20"/>
        </w:rPr>
        <w:t>Break Out</w:t>
      </w:r>
      <w:r w:rsidR="00966EB9">
        <w:rPr>
          <w:rFonts w:asciiTheme="majorHAnsi" w:hAnsiTheme="majorHAnsi"/>
          <w:b/>
          <w:sz w:val="20"/>
        </w:rPr>
        <w:t>s</w:t>
      </w:r>
      <w:r w:rsidR="003318FB">
        <w:rPr>
          <w:rFonts w:asciiTheme="majorHAnsi" w:hAnsiTheme="majorHAnsi"/>
          <w:b/>
          <w:sz w:val="20"/>
        </w:rPr>
        <w:t xml:space="preserve"> </w:t>
      </w:r>
    </w:p>
    <w:p w:rsidR="00AF1231" w:rsidRPr="005E2F7F" w:rsidRDefault="00F27554" w:rsidP="00DD1B96">
      <w:pPr>
        <w:ind w:firstLine="720"/>
        <w:outlineLvl w:val="0"/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>Conrad</w:t>
      </w:r>
      <w:r w:rsidR="00591125" w:rsidRPr="00966EB9">
        <w:rPr>
          <w:rFonts w:asciiTheme="majorHAnsi" w:hAnsiTheme="majorHAnsi"/>
          <w:i/>
          <w:sz w:val="20"/>
        </w:rPr>
        <w:t xml:space="preserve"> </w:t>
      </w:r>
      <w:proofErr w:type="gramStart"/>
      <w:r w:rsidR="00AF1231" w:rsidRPr="005E2F7F">
        <w:rPr>
          <w:rFonts w:asciiTheme="majorHAnsi" w:hAnsiTheme="majorHAnsi"/>
          <w:sz w:val="20"/>
        </w:rPr>
        <w:t xml:space="preserve">–  </w:t>
      </w:r>
      <w:r w:rsidR="0064267E">
        <w:rPr>
          <w:rFonts w:asciiTheme="majorHAnsi" w:hAnsiTheme="majorHAnsi"/>
          <w:sz w:val="20"/>
        </w:rPr>
        <w:t>Delegate</w:t>
      </w:r>
      <w:proofErr w:type="gramEnd"/>
      <w:r w:rsidR="0064267E">
        <w:rPr>
          <w:rFonts w:asciiTheme="majorHAnsi" w:hAnsiTheme="majorHAnsi"/>
          <w:sz w:val="20"/>
        </w:rPr>
        <w:t xml:space="preserve"> Workshop – Communication and Strengthening the Links of Service</w:t>
      </w:r>
    </w:p>
    <w:p w:rsidR="00262381" w:rsidRPr="00966EB9" w:rsidRDefault="00AF1231" w:rsidP="00591125">
      <w:pPr>
        <w:ind w:firstLine="720"/>
        <w:outlineLvl w:val="0"/>
        <w:rPr>
          <w:rFonts w:asciiTheme="majorHAnsi" w:hAnsiTheme="majorHAnsi"/>
          <w:i/>
          <w:sz w:val="20"/>
        </w:rPr>
      </w:pPr>
      <w:r w:rsidRPr="005E2F7F">
        <w:rPr>
          <w:rFonts w:asciiTheme="majorHAnsi" w:hAnsiTheme="majorHAnsi"/>
          <w:sz w:val="20"/>
        </w:rPr>
        <w:t xml:space="preserve"> </w:t>
      </w:r>
      <w:r w:rsidR="00F27554">
        <w:rPr>
          <w:rFonts w:asciiTheme="majorHAnsi" w:hAnsiTheme="majorHAnsi"/>
          <w:i/>
          <w:sz w:val="20"/>
        </w:rPr>
        <w:t>Waldorf</w:t>
      </w:r>
      <w:r w:rsidR="00966EB9" w:rsidRPr="00966EB9">
        <w:rPr>
          <w:rFonts w:asciiTheme="majorHAnsi" w:hAnsiTheme="majorHAnsi"/>
          <w:i/>
          <w:sz w:val="20"/>
        </w:rPr>
        <w:t xml:space="preserve"> </w:t>
      </w:r>
      <w:r w:rsidRPr="00966EB9">
        <w:rPr>
          <w:rFonts w:asciiTheme="majorHAnsi" w:hAnsiTheme="majorHAnsi"/>
          <w:i/>
          <w:sz w:val="20"/>
        </w:rPr>
        <w:t>–</w:t>
      </w:r>
      <w:r w:rsidRPr="005E2F7F">
        <w:rPr>
          <w:rFonts w:asciiTheme="majorHAnsi" w:hAnsiTheme="majorHAnsi"/>
          <w:sz w:val="20"/>
        </w:rPr>
        <w:t xml:space="preserve"> </w:t>
      </w:r>
      <w:r w:rsidR="00F27554">
        <w:rPr>
          <w:rFonts w:asciiTheme="majorHAnsi" w:hAnsiTheme="majorHAnsi"/>
          <w:sz w:val="20"/>
        </w:rPr>
        <w:t>Technology and Web – all your questions answered!</w:t>
      </w:r>
    </w:p>
    <w:p w:rsidR="001E1C59" w:rsidRPr="005E2F7F" w:rsidRDefault="00966EB9" w:rsidP="00591125">
      <w:pPr>
        <w:ind w:firstLine="720"/>
        <w:outlineLvl w:val="0"/>
        <w:rPr>
          <w:rFonts w:asciiTheme="majorHAnsi" w:eastAsia="Calibri" w:hAnsiTheme="majorHAnsi"/>
          <w:sz w:val="20"/>
        </w:rPr>
      </w:pPr>
      <w:r>
        <w:rPr>
          <w:rFonts w:asciiTheme="majorHAnsi" w:eastAsia="Calibri" w:hAnsiTheme="majorHAnsi"/>
          <w:sz w:val="20"/>
        </w:rPr>
        <w:t xml:space="preserve"> </w:t>
      </w:r>
      <w:r w:rsidR="00F27554">
        <w:rPr>
          <w:rFonts w:asciiTheme="majorHAnsi" w:eastAsia="Calibri" w:hAnsiTheme="majorHAnsi"/>
          <w:i/>
          <w:sz w:val="20"/>
        </w:rPr>
        <w:t>Crystal Salon</w:t>
      </w:r>
      <w:r w:rsidR="00C939B3" w:rsidRPr="00966EB9">
        <w:rPr>
          <w:rFonts w:asciiTheme="majorHAnsi" w:eastAsia="Calibri" w:hAnsiTheme="majorHAnsi"/>
          <w:i/>
          <w:sz w:val="20"/>
        </w:rPr>
        <w:t>–</w:t>
      </w:r>
      <w:r w:rsidR="00C939B3">
        <w:rPr>
          <w:rFonts w:asciiTheme="majorHAnsi" w:eastAsia="Calibri" w:hAnsiTheme="majorHAnsi"/>
          <w:sz w:val="20"/>
        </w:rPr>
        <w:t xml:space="preserve"> </w:t>
      </w:r>
      <w:r w:rsidR="00F27554">
        <w:rPr>
          <w:rFonts w:asciiTheme="majorHAnsi" w:eastAsia="Calibri" w:hAnsiTheme="majorHAnsi"/>
          <w:sz w:val="20"/>
        </w:rPr>
        <w:t>New GR Orientation – Alternate Delegate and Visiting WSO Trustee</w:t>
      </w:r>
    </w:p>
    <w:p w:rsidR="005E2F7F" w:rsidRPr="005E2F7F" w:rsidRDefault="005E2F7F" w:rsidP="006943C6">
      <w:pPr>
        <w:ind w:left="6480" w:hanging="6480"/>
        <w:rPr>
          <w:rFonts w:asciiTheme="majorHAnsi" w:hAnsiTheme="majorHAnsi"/>
          <w:sz w:val="20"/>
        </w:rPr>
      </w:pPr>
    </w:p>
    <w:p w:rsidR="006943C6" w:rsidRPr="005E2F7F" w:rsidRDefault="005E2F7F" w:rsidP="006943C6">
      <w:pPr>
        <w:ind w:left="6480" w:hanging="648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sz w:val="20"/>
        </w:rPr>
        <w:t xml:space="preserve">         </w:t>
      </w:r>
      <w:r>
        <w:rPr>
          <w:rFonts w:asciiTheme="majorHAnsi" w:hAnsiTheme="majorHAnsi"/>
          <w:sz w:val="20"/>
        </w:rPr>
        <w:t xml:space="preserve">     </w:t>
      </w:r>
      <w:r w:rsidR="00C939B3">
        <w:rPr>
          <w:rFonts w:asciiTheme="majorHAnsi" w:hAnsiTheme="majorHAnsi"/>
          <w:sz w:val="20"/>
        </w:rPr>
        <w:t xml:space="preserve">  </w:t>
      </w:r>
      <w:r w:rsidRPr="005E2F7F">
        <w:rPr>
          <w:rFonts w:asciiTheme="majorHAnsi" w:hAnsiTheme="majorHAnsi"/>
          <w:sz w:val="20"/>
        </w:rPr>
        <w:t xml:space="preserve"> </w:t>
      </w:r>
      <w:r w:rsidR="00F27554">
        <w:rPr>
          <w:rFonts w:asciiTheme="majorHAnsi" w:hAnsiTheme="majorHAnsi"/>
          <w:b/>
          <w:sz w:val="20"/>
        </w:rPr>
        <w:t>8:30</w:t>
      </w:r>
      <w:r>
        <w:rPr>
          <w:rFonts w:asciiTheme="majorHAnsi" w:hAnsiTheme="majorHAnsi"/>
          <w:b/>
          <w:sz w:val="20"/>
        </w:rPr>
        <w:t>PM</w:t>
      </w:r>
      <w:r w:rsidRPr="005E2F7F">
        <w:rPr>
          <w:rFonts w:asciiTheme="majorHAnsi" w:hAnsiTheme="majorHAnsi"/>
          <w:sz w:val="20"/>
        </w:rPr>
        <w:t xml:space="preserve">                   </w:t>
      </w:r>
      <w:r w:rsidRPr="005E2F7F">
        <w:rPr>
          <w:rFonts w:asciiTheme="majorHAnsi" w:hAnsiTheme="majorHAnsi"/>
          <w:b/>
          <w:sz w:val="20"/>
        </w:rPr>
        <w:t xml:space="preserve">Hospitality – </w:t>
      </w:r>
      <w:r w:rsidR="003318FB">
        <w:rPr>
          <w:rFonts w:asciiTheme="majorHAnsi" w:hAnsiTheme="majorHAnsi"/>
          <w:b/>
          <w:sz w:val="20"/>
        </w:rPr>
        <w:t>(</w:t>
      </w:r>
      <w:r w:rsidR="00F27554">
        <w:rPr>
          <w:rFonts w:asciiTheme="majorHAnsi" w:hAnsiTheme="majorHAnsi"/>
          <w:b/>
          <w:sz w:val="20"/>
        </w:rPr>
        <w:t>Dogwood Room</w:t>
      </w:r>
      <w:r w:rsidR="004B49F1">
        <w:rPr>
          <w:rFonts w:asciiTheme="majorHAnsi" w:hAnsiTheme="majorHAnsi"/>
          <w:b/>
          <w:sz w:val="20"/>
        </w:rPr>
        <w:t>)</w:t>
      </w:r>
      <w:r w:rsidR="004B55D8">
        <w:rPr>
          <w:rFonts w:asciiTheme="majorHAnsi" w:hAnsiTheme="majorHAnsi"/>
          <w:b/>
          <w:sz w:val="20"/>
        </w:rPr>
        <w:t xml:space="preserve"> </w:t>
      </w:r>
      <w:r w:rsidR="00146561" w:rsidRPr="00146561">
        <w:rPr>
          <w:rFonts w:asciiTheme="majorHAnsi" w:hAnsiTheme="majorHAnsi"/>
          <w:color w:val="FF0000"/>
          <w:sz w:val="20"/>
        </w:rPr>
        <w:t>(</w:t>
      </w:r>
      <w:r w:rsidR="00F27554">
        <w:rPr>
          <w:rFonts w:asciiTheme="majorHAnsi" w:hAnsiTheme="majorHAnsi"/>
          <w:color w:val="FF0000"/>
          <w:sz w:val="20"/>
        </w:rPr>
        <w:t>D12, D13</w:t>
      </w:r>
      <w:r w:rsidR="00146561" w:rsidRPr="00146561">
        <w:rPr>
          <w:rFonts w:asciiTheme="majorHAnsi" w:hAnsiTheme="majorHAnsi"/>
          <w:color w:val="FF0000"/>
          <w:sz w:val="20"/>
        </w:rPr>
        <w:t>)</w:t>
      </w:r>
      <w:r w:rsidR="006943C6" w:rsidRPr="005E2F7F">
        <w:rPr>
          <w:rFonts w:asciiTheme="majorHAnsi" w:hAnsiTheme="majorHAnsi"/>
          <w:sz w:val="20"/>
        </w:rPr>
        <w:tab/>
      </w:r>
      <w:r w:rsidR="006943C6" w:rsidRPr="005E2F7F">
        <w:rPr>
          <w:rFonts w:asciiTheme="majorHAnsi" w:hAnsiTheme="majorHAnsi"/>
          <w:sz w:val="20"/>
        </w:rPr>
        <w:tab/>
      </w:r>
    </w:p>
    <w:p w:rsidR="003C6AFE" w:rsidRPr="003C6AFE" w:rsidRDefault="003C6AFE">
      <w:pPr>
        <w:ind w:left="6480" w:hanging="6480"/>
        <w:rPr>
          <w:rFonts w:asciiTheme="majorHAnsi" w:hAnsiTheme="majorHAnsi"/>
          <w:b/>
          <w:sz w:val="20"/>
        </w:rPr>
      </w:pPr>
      <w:r w:rsidRPr="003C6AFE">
        <w:rPr>
          <w:rFonts w:asciiTheme="majorHAnsi" w:hAnsiTheme="majorHAnsi"/>
          <w:b/>
          <w:sz w:val="20"/>
        </w:rPr>
        <w:t xml:space="preserve">                      </w:t>
      </w:r>
      <w:r w:rsidR="004B49F1">
        <w:rPr>
          <w:rFonts w:asciiTheme="majorHAnsi" w:hAnsiTheme="majorHAnsi"/>
          <w:b/>
          <w:sz w:val="20"/>
        </w:rPr>
        <w:t xml:space="preserve">                               </w:t>
      </w:r>
      <w:r w:rsidRPr="003C6AFE">
        <w:rPr>
          <w:rFonts w:asciiTheme="majorHAnsi" w:hAnsiTheme="majorHAnsi"/>
          <w:b/>
          <w:sz w:val="20"/>
        </w:rPr>
        <w:t xml:space="preserve">Sgt At Arms </w:t>
      </w:r>
      <w:r w:rsidR="00F27554">
        <w:rPr>
          <w:rFonts w:asciiTheme="majorHAnsi" w:hAnsiTheme="majorHAnsi"/>
          <w:color w:val="FF0000"/>
          <w:sz w:val="20"/>
        </w:rPr>
        <w:t>(D10</w:t>
      </w:r>
      <w:r w:rsidRPr="003C6AFE">
        <w:rPr>
          <w:rFonts w:asciiTheme="majorHAnsi" w:hAnsiTheme="majorHAnsi"/>
          <w:color w:val="FF0000"/>
          <w:sz w:val="20"/>
        </w:rPr>
        <w:t>)</w:t>
      </w:r>
      <w:r w:rsidRPr="003C6AFE">
        <w:rPr>
          <w:rFonts w:asciiTheme="majorHAnsi" w:hAnsiTheme="majorHAnsi"/>
          <w:b/>
          <w:sz w:val="20"/>
        </w:rPr>
        <w:t xml:space="preserve"> meets with Chairperson</w:t>
      </w:r>
      <w:r w:rsidR="00223F9A">
        <w:rPr>
          <w:rFonts w:asciiTheme="majorHAnsi" w:hAnsiTheme="majorHAnsi"/>
          <w:b/>
          <w:sz w:val="20"/>
        </w:rPr>
        <w:t xml:space="preserve"> and Secretary</w:t>
      </w:r>
    </w:p>
    <w:p w:rsidR="00C939B3" w:rsidRDefault="00BB159D">
      <w:pPr>
        <w:ind w:left="6480" w:hanging="648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="00242499" w:rsidRPr="005E2F7F">
        <w:rPr>
          <w:rFonts w:asciiTheme="majorHAnsi" w:hAnsiTheme="majorHAnsi"/>
          <w:sz w:val="20"/>
        </w:rPr>
        <w:t xml:space="preserve"> </w:t>
      </w:r>
      <w:r w:rsidR="0048289A" w:rsidRPr="005E2F7F">
        <w:rPr>
          <w:rFonts w:asciiTheme="majorHAnsi" w:hAnsiTheme="majorHAnsi"/>
          <w:sz w:val="20"/>
        </w:rPr>
        <w:tab/>
      </w:r>
      <w:r w:rsidR="0048289A" w:rsidRPr="005E2F7F">
        <w:rPr>
          <w:rFonts w:asciiTheme="majorHAnsi" w:hAnsiTheme="majorHAnsi"/>
          <w:sz w:val="20"/>
        </w:rPr>
        <w:tab/>
      </w:r>
      <w:r w:rsidR="0048289A" w:rsidRPr="005E2F7F">
        <w:rPr>
          <w:rFonts w:asciiTheme="majorHAnsi" w:hAnsiTheme="majorHAnsi"/>
          <w:sz w:val="20"/>
        </w:rPr>
        <w:tab/>
      </w:r>
      <w:r w:rsidR="0048289A" w:rsidRPr="005E2F7F">
        <w:rPr>
          <w:rFonts w:asciiTheme="majorHAnsi" w:hAnsiTheme="majorHAnsi"/>
          <w:sz w:val="20"/>
        </w:rPr>
        <w:tab/>
      </w:r>
    </w:p>
    <w:p w:rsidR="00F75537" w:rsidRPr="005E2F7F" w:rsidRDefault="00C939B3" w:rsidP="00C939B3">
      <w:pPr>
        <w:ind w:left="6480" w:hanging="57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>9</w:t>
      </w:r>
      <w:r w:rsidR="00223F9A">
        <w:rPr>
          <w:rFonts w:asciiTheme="majorHAnsi" w:hAnsiTheme="majorHAnsi"/>
          <w:b/>
          <w:sz w:val="20"/>
        </w:rPr>
        <w:t>:00</w:t>
      </w:r>
      <w:r>
        <w:rPr>
          <w:rFonts w:asciiTheme="majorHAnsi" w:hAnsiTheme="majorHAnsi"/>
          <w:b/>
          <w:sz w:val="20"/>
        </w:rPr>
        <w:t xml:space="preserve"> PM                  </w:t>
      </w:r>
      <w:r w:rsidRPr="006E098C">
        <w:rPr>
          <w:rFonts w:asciiTheme="majorHAnsi" w:hAnsiTheme="majorHAnsi"/>
          <w:b/>
          <w:sz w:val="20"/>
        </w:rPr>
        <w:t>AMIAS Training</w:t>
      </w:r>
      <w:r w:rsidR="00966EB9">
        <w:rPr>
          <w:rFonts w:asciiTheme="majorHAnsi" w:hAnsiTheme="majorHAnsi"/>
          <w:b/>
          <w:sz w:val="20"/>
        </w:rPr>
        <w:t xml:space="preserve"> (</w:t>
      </w:r>
      <w:r w:rsidR="00F27554">
        <w:rPr>
          <w:rFonts w:asciiTheme="majorHAnsi" w:hAnsiTheme="majorHAnsi"/>
          <w:b/>
          <w:sz w:val="20"/>
        </w:rPr>
        <w:t>Crystal Salon, after GR Orientation</w:t>
      </w:r>
      <w:r w:rsidR="00966EB9">
        <w:rPr>
          <w:rFonts w:asciiTheme="majorHAnsi" w:hAnsiTheme="majorHAnsi"/>
          <w:b/>
          <w:sz w:val="20"/>
        </w:rPr>
        <w:t>)</w:t>
      </w:r>
      <w:r w:rsidR="006532D4" w:rsidRPr="005E2F7F">
        <w:rPr>
          <w:rFonts w:asciiTheme="majorHAnsi" w:hAnsiTheme="majorHAnsi"/>
          <w:sz w:val="20"/>
        </w:rPr>
        <w:tab/>
      </w:r>
      <w:r w:rsidR="006532D4" w:rsidRPr="005E2F7F">
        <w:rPr>
          <w:rFonts w:asciiTheme="majorHAnsi" w:hAnsiTheme="majorHAnsi"/>
          <w:sz w:val="20"/>
        </w:rPr>
        <w:tab/>
      </w:r>
      <w:r w:rsidR="006532D4" w:rsidRPr="005E2F7F">
        <w:rPr>
          <w:rFonts w:asciiTheme="majorHAnsi" w:hAnsiTheme="majorHAnsi"/>
          <w:sz w:val="20"/>
        </w:rPr>
        <w:tab/>
      </w:r>
      <w:r w:rsidR="00B463A0" w:rsidRPr="005E2F7F">
        <w:rPr>
          <w:rFonts w:asciiTheme="majorHAnsi" w:hAnsiTheme="majorHAnsi"/>
          <w:sz w:val="20"/>
        </w:rPr>
        <w:tab/>
      </w:r>
      <w:r w:rsidR="007435C5" w:rsidRPr="005E2F7F">
        <w:rPr>
          <w:rFonts w:asciiTheme="majorHAnsi" w:hAnsiTheme="majorHAnsi"/>
          <w:b/>
          <w:sz w:val="20"/>
        </w:rPr>
        <w:t xml:space="preserve"> </w:t>
      </w:r>
    </w:p>
    <w:p w:rsidR="00F75537" w:rsidRPr="005E2F7F" w:rsidRDefault="00F75537">
      <w:pPr>
        <w:rPr>
          <w:rFonts w:asciiTheme="majorHAnsi" w:hAnsiTheme="majorHAnsi"/>
          <w:b/>
          <w:sz w:val="20"/>
        </w:rPr>
      </w:pPr>
    </w:p>
    <w:p w:rsidR="00F75537" w:rsidRPr="005E2F7F" w:rsidRDefault="00591125">
      <w:pPr>
        <w:pStyle w:val="WPHeading2"/>
        <w:keepLines/>
        <w:widowControl/>
        <w:rPr>
          <w:rFonts w:asciiTheme="majorHAnsi" w:hAnsiTheme="majorHAnsi"/>
          <w:sz w:val="20"/>
          <w:u w:val="single"/>
        </w:rPr>
      </w:pPr>
      <w:r>
        <w:rPr>
          <w:rFonts w:asciiTheme="majorHAnsi" w:hAnsiTheme="majorHAnsi"/>
          <w:sz w:val="20"/>
          <w:u w:val="single"/>
        </w:rPr>
        <w:t xml:space="preserve">SATURDAY </w:t>
      </w:r>
      <w:r w:rsidR="00966EB9">
        <w:rPr>
          <w:rFonts w:asciiTheme="majorHAnsi" w:hAnsiTheme="majorHAnsi"/>
          <w:sz w:val="20"/>
        </w:rPr>
        <w:tab/>
      </w:r>
      <w:r w:rsidR="00966EB9">
        <w:rPr>
          <w:rFonts w:asciiTheme="majorHAnsi" w:hAnsiTheme="majorHAnsi"/>
          <w:sz w:val="20"/>
        </w:rPr>
        <w:tab/>
      </w:r>
      <w:r w:rsidR="00F27554">
        <w:rPr>
          <w:rFonts w:asciiTheme="majorHAnsi" w:hAnsiTheme="majorHAnsi"/>
          <w:sz w:val="20"/>
        </w:rPr>
        <w:t>CRYSTAL</w:t>
      </w:r>
      <w:r>
        <w:rPr>
          <w:rFonts w:asciiTheme="majorHAnsi" w:hAnsiTheme="majorHAnsi"/>
          <w:sz w:val="20"/>
        </w:rPr>
        <w:t xml:space="preserve"> BALLROOM</w:t>
      </w:r>
      <w:r w:rsidR="0001024F" w:rsidRPr="005E2F7F">
        <w:rPr>
          <w:rFonts w:asciiTheme="majorHAnsi" w:hAnsiTheme="majorHAnsi"/>
          <w:sz w:val="20"/>
        </w:rPr>
        <w:fldChar w:fldCharType="begin"/>
      </w:r>
      <w:r w:rsidR="00F75537" w:rsidRPr="005E2F7F">
        <w:rPr>
          <w:rFonts w:asciiTheme="majorHAnsi" w:hAnsiTheme="majorHAnsi"/>
          <w:sz w:val="20"/>
          <w:u w:val="single"/>
        </w:rPr>
        <w:instrText xml:space="preserve"> TC \l2 "</w:instrText>
      </w:r>
      <w:r w:rsidR="0001024F" w:rsidRPr="005E2F7F">
        <w:rPr>
          <w:rFonts w:asciiTheme="majorHAnsi" w:hAnsiTheme="majorHAnsi"/>
          <w:sz w:val="20"/>
        </w:rPr>
        <w:fldChar w:fldCharType="end"/>
      </w:r>
    </w:p>
    <w:p w:rsidR="00F75537" w:rsidRPr="005E2F7F" w:rsidRDefault="00F75537">
      <w:pPr>
        <w:rPr>
          <w:rFonts w:asciiTheme="majorHAnsi" w:hAnsiTheme="majorHAnsi"/>
          <w:sz w:val="20"/>
        </w:rPr>
      </w:pPr>
    </w:p>
    <w:p w:rsidR="00F75537" w:rsidRPr="005E2F7F" w:rsidRDefault="00AF1231">
      <w:pPr>
        <w:ind w:left="6480" w:hanging="5760"/>
        <w:rPr>
          <w:rFonts w:asciiTheme="majorHAnsi" w:hAnsiTheme="majorHAnsi"/>
          <w:sz w:val="20"/>
        </w:rPr>
      </w:pPr>
      <w:proofErr w:type="gramStart"/>
      <w:r w:rsidRPr="005E2F7F">
        <w:rPr>
          <w:rFonts w:asciiTheme="majorHAnsi" w:hAnsiTheme="majorHAnsi"/>
          <w:b/>
          <w:sz w:val="20"/>
        </w:rPr>
        <w:t>7:0</w:t>
      </w:r>
      <w:r w:rsidR="00450A8A" w:rsidRPr="005E2F7F">
        <w:rPr>
          <w:rFonts w:asciiTheme="majorHAnsi" w:hAnsiTheme="majorHAnsi"/>
          <w:b/>
          <w:sz w:val="20"/>
        </w:rPr>
        <w:t xml:space="preserve">0 AM         </w:t>
      </w:r>
      <w:r w:rsidR="00F75537" w:rsidRPr="005E2F7F">
        <w:rPr>
          <w:rFonts w:asciiTheme="majorHAnsi" w:hAnsiTheme="majorHAnsi"/>
          <w:b/>
          <w:sz w:val="20"/>
        </w:rPr>
        <w:t>Registration Opens</w:t>
      </w:r>
      <w:r w:rsidR="001D4C4B">
        <w:rPr>
          <w:rFonts w:asciiTheme="majorHAnsi" w:hAnsiTheme="majorHAnsi"/>
          <w:sz w:val="20"/>
        </w:rPr>
        <w:t>- $15</w:t>
      </w:r>
      <w:r w:rsidR="00F75537" w:rsidRPr="005E2F7F">
        <w:rPr>
          <w:rFonts w:asciiTheme="majorHAnsi" w:hAnsiTheme="majorHAnsi"/>
          <w:sz w:val="20"/>
        </w:rPr>
        <w:t>.00</w:t>
      </w:r>
      <w:r w:rsidR="00585AC2" w:rsidRPr="005E2F7F">
        <w:rPr>
          <w:rFonts w:asciiTheme="majorHAnsi" w:hAnsiTheme="majorHAnsi"/>
          <w:sz w:val="20"/>
        </w:rPr>
        <w:t xml:space="preserve"> </w:t>
      </w:r>
      <w:r w:rsidR="00C939B3">
        <w:rPr>
          <w:rFonts w:asciiTheme="majorHAnsi" w:hAnsiTheme="majorHAnsi"/>
          <w:sz w:val="20"/>
        </w:rPr>
        <w:t>Registration from everyone attending.</w:t>
      </w:r>
      <w:proofErr w:type="gramEnd"/>
      <w:r w:rsidR="00F75537" w:rsidRPr="005E2F7F">
        <w:rPr>
          <w:rFonts w:asciiTheme="majorHAnsi" w:hAnsiTheme="majorHAnsi"/>
          <w:sz w:val="20"/>
        </w:rPr>
        <w:tab/>
      </w:r>
    </w:p>
    <w:p w:rsidR="00F27554" w:rsidRDefault="00450A8A">
      <w:pPr>
        <w:ind w:left="6480" w:hanging="57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 xml:space="preserve">                       </w:t>
      </w:r>
      <w:r w:rsidR="009B36F1">
        <w:rPr>
          <w:rFonts w:asciiTheme="majorHAnsi" w:hAnsiTheme="majorHAnsi"/>
          <w:b/>
          <w:sz w:val="20"/>
        </w:rPr>
        <w:t xml:space="preserve">   </w:t>
      </w:r>
      <w:r w:rsidR="00E9724C" w:rsidRPr="005E2F7F">
        <w:rPr>
          <w:rFonts w:asciiTheme="majorHAnsi" w:hAnsiTheme="majorHAnsi"/>
          <w:b/>
          <w:sz w:val="20"/>
        </w:rPr>
        <w:t>Registration will close at 10:00 AM</w:t>
      </w:r>
    </w:p>
    <w:p w:rsidR="00F27554" w:rsidRDefault="00F27554">
      <w:pPr>
        <w:ind w:left="6480" w:hanging="5760"/>
        <w:rPr>
          <w:rFonts w:asciiTheme="majorHAnsi" w:hAnsiTheme="majorHAnsi"/>
          <w:b/>
          <w:sz w:val="20"/>
        </w:rPr>
      </w:pPr>
    </w:p>
    <w:p w:rsidR="001D4C4B" w:rsidRPr="00F27554" w:rsidRDefault="00F27554">
      <w:pPr>
        <w:ind w:left="6480" w:hanging="576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7:00-9:00 AM     Breakfast Buffet (Conference Foyer) – </w:t>
      </w:r>
      <w:r>
        <w:rPr>
          <w:rFonts w:asciiTheme="majorHAnsi" w:hAnsiTheme="majorHAnsi"/>
          <w:sz w:val="20"/>
        </w:rPr>
        <w:t>tickets must be bought in advance.</w:t>
      </w:r>
    </w:p>
    <w:p w:rsidR="00450A8A" w:rsidRPr="005E2F7F" w:rsidRDefault="00450A8A">
      <w:pPr>
        <w:ind w:left="6480" w:hanging="5760"/>
        <w:rPr>
          <w:rFonts w:asciiTheme="majorHAnsi" w:hAnsiTheme="majorHAnsi"/>
          <w:b/>
          <w:sz w:val="20"/>
        </w:rPr>
      </w:pPr>
    </w:p>
    <w:p w:rsidR="000129C9" w:rsidRDefault="009B36F1">
      <w:pPr>
        <w:ind w:left="6480" w:hanging="576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7:00 AM         Hospitality </w:t>
      </w:r>
      <w:r w:rsidR="000129C9">
        <w:rPr>
          <w:rFonts w:asciiTheme="majorHAnsi" w:hAnsiTheme="majorHAnsi"/>
          <w:sz w:val="18"/>
        </w:rPr>
        <w:t xml:space="preserve"> -   </w:t>
      </w:r>
      <w:r w:rsidR="004B55D8">
        <w:rPr>
          <w:rFonts w:asciiTheme="majorHAnsi" w:hAnsiTheme="majorHAnsi"/>
          <w:b/>
          <w:sz w:val="20"/>
        </w:rPr>
        <w:t>(</w:t>
      </w:r>
      <w:r w:rsidR="00F27554">
        <w:rPr>
          <w:rFonts w:asciiTheme="majorHAnsi" w:hAnsiTheme="majorHAnsi"/>
          <w:b/>
          <w:sz w:val="20"/>
        </w:rPr>
        <w:t>Dogwood</w:t>
      </w:r>
      <w:r w:rsidR="004B49F1">
        <w:rPr>
          <w:rFonts w:asciiTheme="majorHAnsi" w:hAnsiTheme="majorHAnsi"/>
          <w:b/>
          <w:sz w:val="20"/>
        </w:rPr>
        <w:t>)</w:t>
      </w:r>
    </w:p>
    <w:p w:rsidR="000129C9" w:rsidRPr="000129C9" w:rsidRDefault="000129C9">
      <w:pPr>
        <w:ind w:left="6480" w:hanging="576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   </w:t>
      </w:r>
      <w:r w:rsidRPr="000129C9">
        <w:rPr>
          <w:rFonts w:asciiTheme="majorHAnsi" w:hAnsiTheme="majorHAnsi"/>
          <w:sz w:val="20"/>
        </w:rPr>
        <w:t xml:space="preserve">Hospitality will be providing </w:t>
      </w:r>
      <w:r w:rsidR="00C939B3">
        <w:rPr>
          <w:rFonts w:asciiTheme="majorHAnsi" w:hAnsiTheme="majorHAnsi"/>
          <w:sz w:val="20"/>
        </w:rPr>
        <w:t xml:space="preserve">light </w:t>
      </w:r>
      <w:r w:rsidRPr="000129C9">
        <w:rPr>
          <w:rFonts w:asciiTheme="majorHAnsi" w:hAnsiTheme="majorHAnsi"/>
          <w:sz w:val="20"/>
        </w:rPr>
        <w:t xml:space="preserve">snacks and beverages but no meals.  </w:t>
      </w:r>
      <w:r w:rsidR="003B40F1">
        <w:rPr>
          <w:rFonts w:asciiTheme="majorHAnsi" w:hAnsiTheme="majorHAnsi"/>
          <w:sz w:val="20"/>
        </w:rPr>
        <w:t>PLEASE bring</w:t>
      </w:r>
    </w:p>
    <w:p w:rsidR="000129C9" w:rsidRPr="000129C9" w:rsidRDefault="000129C9">
      <w:pPr>
        <w:ind w:left="6480" w:hanging="5760"/>
        <w:rPr>
          <w:rFonts w:asciiTheme="majorHAnsi" w:hAnsiTheme="majorHAnsi"/>
          <w:sz w:val="20"/>
        </w:rPr>
      </w:pPr>
      <w:r w:rsidRPr="000129C9">
        <w:rPr>
          <w:rFonts w:asciiTheme="majorHAnsi" w:hAnsiTheme="majorHAnsi"/>
          <w:sz w:val="20"/>
        </w:rPr>
        <w:t xml:space="preserve">                         </w:t>
      </w:r>
      <w:proofErr w:type="gramStart"/>
      <w:r w:rsidRPr="000129C9">
        <w:rPr>
          <w:rFonts w:asciiTheme="majorHAnsi" w:hAnsiTheme="majorHAnsi"/>
          <w:sz w:val="20"/>
        </w:rPr>
        <w:t>your</w:t>
      </w:r>
      <w:proofErr w:type="gramEnd"/>
      <w:r w:rsidRPr="000129C9">
        <w:rPr>
          <w:rFonts w:asciiTheme="majorHAnsi" w:hAnsiTheme="majorHAnsi"/>
          <w:sz w:val="20"/>
        </w:rPr>
        <w:t xml:space="preserve"> own meal </w:t>
      </w:r>
      <w:r w:rsidR="003B40F1">
        <w:rPr>
          <w:rFonts w:asciiTheme="majorHAnsi" w:hAnsiTheme="majorHAnsi"/>
          <w:sz w:val="20"/>
        </w:rPr>
        <w:t xml:space="preserve">(homemade or store bought) into Hospitality </w:t>
      </w:r>
      <w:r w:rsidRPr="000129C9">
        <w:rPr>
          <w:rFonts w:asciiTheme="majorHAnsi" w:hAnsiTheme="majorHAnsi"/>
          <w:sz w:val="20"/>
        </w:rPr>
        <w:t xml:space="preserve"> and share fellowship!</w:t>
      </w:r>
    </w:p>
    <w:p w:rsidR="00E9724C" w:rsidRPr="005E2F7F" w:rsidRDefault="00E9724C">
      <w:pPr>
        <w:ind w:left="6480" w:hanging="5760"/>
        <w:rPr>
          <w:rFonts w:asciiTheme="majorHAnsi" w:hAnsiTheme="majorHAnsi"/>
          <w:b/>
          <w:sz w:val="20"/>
        </w:rPr>
      </w:pPr>
    </w:p>
    <w:p w:rsidR="0052664D" w:rsidRPr="003C6AFE" w:rsidRDefault="00EE6EF5" w:rsidP="003C6AFE">
      <w:pPr>
        <w:ind w:left="6480" w:hanging="5760"/>
        <w:rPr>
          <w:rFonts w:asciiTheme="majorHAnsi" w:hAnsiTheme="majorHAnsi"/>
          <w:color w:val="FF0000"/>
          <w:sz w:val="20"/>
        </w:rPr>
      </w:pPr>
      <w:r w:rsidRPr="00EE6EF5">
        <w:rPr>
          <w:rFonts w:asciiTheme="majorHAnsi" w:hAnsiTheme="majorHAnsi"/>
          <w:b/>
          <w:sz w:val="20"/>
        </w:rPr>
        <w:t>7:00 AM</w:t>
      </w:r>
      <w:r>
        <w:rPr>
          <w:rFonts w:asciiTheme="majorHAnsi" w:hAnsiTheme="majorHAnsi"/>
          <w:sz w:val="20"/>
        </w:rPr>
        <w:t xml:space="preserve">         Raffle Set Up </w:t>
      </w:r>
      <w:r w:rsidR="00F27554">
        <w:rPr>
          <w:rFonts w:asciiTheme="majorHAnsi" w:hAnsiTheme="majorHAnsi"/>
          <w:color w:val="FF0000"/>
          <w:sz w:val="20"/>
        </w:rPr>
        <w:t>(D8</w:t>
      </w:r>
      <w:r w:rsidRPr="00146561">
        <w:rPr>
          <w:rFonts w:asciiTheme="majorHAnsi" w:hAnsiTheme="majorHAnsi"/>
          <w:color w:val="FF0000"/>
          <w:sz w:val="20"/>
        </w:rPr>
        <w:t>)</w:t>
      </w:r>
    </w:p>
    <w:p w:rsidR="00F75537" w:rsidRPr="005E2F7F" w:rsidRDefault="00F75537" w:rsidP="00966EB9">
      <w:pPr>
        <w:ind w:left="2880" w:hanging="216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>8:00 AM</w:t>
      </w:r>
      <w:r w:rsidR="005E2F7F" w:rsidRPr="005E2F7F">
        <w:rPr>
          <w:rFonts w:asciiTheme="majorHAnsi" w:hAnsiTheme="majorHAnsi"/>
          <w:sz w:val="20"/>
        </w:rPr>
        <w:t xml:space="preserve">         </w:t>
      </w:r>
      <w:r w:rsidR="000129C9">
        <w:rPr>
          <w:rFonts w:asciiTheme="majorHAnsi" w:hAnsiTheme="majorHAnsi"/>
          <w:sz w:val="20"/>
        </w:rPr>
        <w:t xml:space="preserve">Panel 55 </w:t>
      </w:r>
      <w:r w:rsidR="00F27554">
        <w:rPr>
          <w:rFonts w:asciiTheme="majorHAnsi" w:hAnsiTheme="majorHAnsi"/>
          <w:sz w:val="20"/>
        </w:rPr>
        <w:t>Folders will be set up in room for distribution of materials</w:t>
      </w:r>
    </w:p>
    <w:p w:rsidR="00450A8A" w:rsidRPr="005E2F7F" w:rsidRDefault="005E2F7F" w:rsidP="00EF4A28">
      <w:pPr>
        <w:ind w:left="6480" w:hanging="57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 xml:space="preserve">9:00 AM         </w:t>
      </w:r>
      <w:r w:rsidR="00F75537" w:rsidRPr="005E2F7F">
        <w:rPr>
          <w:rFonts w:asciiTheme="majorHAnsi" w:hAnsiTheme="majorHAnsi"/>
          <w:b/>
          <w:sz w:val="20"/>
        </w:rPr>
        <w:t>Opening</w:t>
      </w:r>
      <w:r w:rsidR="008B7DA0">
        <w:rPr>
          <w:rFonts w:asciiTheme="majorHAnsi" w:hAnsiTheme="majorHAnsi"/>
          <w:b/>
          <w:sz w:val="20"/>
        </w:rPr>
        <w:t xml:space="preserve"> of Saturday Session</w:t>
      </w:r>
      <w:r w:rsidR="00EF4A28" w:rsidRPr="005E2F7F">
        <w:rPr>
          <w:rFonts w:asciiTheme="majorHAnsi" w:hAnsiTheme="majorHAnsi"/>
          <w:b/>
          <w:sz w:val="20"/>
        </w:rPr>
        <w:tab/>
      </w:r>
      <w:r w:rsidR="00EF4A28" w:rsidRPr="005E2F7F">
        <w:rPr>
          <w:rFonts w:asciiTheme="majorHAnsi" w:hAnsiTheme="majorHAnsi"/>
          <w:b/>
          <w:sz w:val="20"/>
        </w:rPr>
        <w:tab/>
      </w:r>
      <w:r w:rsidR="00EF4A28" w:rsidRPr="005E2F7F">
        <w:rPr>
          <w:rFonts w:asciiTheme="majorHAnsi" w:hAnsiTheme="majorHAnsi"/>
          <w:b/>
          <w:sz w:val="20"/>
        </w:rPr>
        <w:tab/>
      </w:r>
      <w:r w:rsidR="00EF4A28" w:rsidRPr="005E2F7F">
        <w:rPr>
          <w:rFonts w:asciiTheme="majorHAnsi" w:hAnsiTheme="majorHAnsi"/>
          <w:b/>
          <w:sz w:val="20"/>
        </w:rPr>
        <w:tab/>
      </w:r>
      <w:r w:rsidR="00EF4A28" w:rsidRPr="005E2F7F">
        <w:rPr>
          <w:rFonts w:asciiTheme="majorHAnsi" w:hAnsiTheme="majorHAnsi"/>
          <w:b/>
          <w:sz w:val="20"/>
        </w:rPr>
        <w:tab/>
      </w:r>
    </w:p>
    <w:p w:rsidR="00EF4A28" w:rsidRPr="005E2F7F" w:rsidRDefault="00EF4A28" w:rsidP="00EF4A28">
      <w:pPr>
        <w:ind w:left="6480" w:hanging="57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 xml:space="preserve"> </w:t>
      </w:r>
    </w:p>
    <w:p w:rsidR="005B4F82" w:rsidRPr="005E2F7F" w:rsidRDefault="005B4F82" w:rsidP="00EF4A28">
      <w:pPr>
        <w:ind w:left="6480" w:hanging="360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>Welcome</w:t>
      </w:r>
      <w:r w:rsidR="00D56E9F" w:rsidRPr="005E2F7F">
        <w:rPr>
          <w:rFonts w:asciiTheme="majorHAnsi" w:hAnsiTheme="majorHAnsi"/>
          <w:sz w:val="20"/>
        </w:rPr>
        <w:t>- Steps, Traditions, Concepts</w:t>
      </w:r>
      <w:r w:rsidR="005E2F7F">
        <w:rPr>
          <w:rFonts w:asciiTheme="majorHAnsi" w:hAnsiTheme="majorHAnsi"/>
          <w:sz w:val="20"/>
        </w:rPr>
        <w:t>, Warra</w:t>
      </w:r>
      <w:r w:rsidR="006139FD" w:rsidRPr="005E2F7F">
        <w:rPr>
          <w:rFonts w:asciiTheme="majorHAnsi" w:hAnsiTheme="majorHAnsi"/>
          <w:sz w:val="20"/>
        </w:rPr>
        <w:t>nties</w:t>
      </w:r>
    </w:p>
    <w:p w:rsidR="00F75537" w:rsidRPr="005E2F7F" w:rsidRDefault="006D076D" w:rsidP="00CC7FA5">
      <w:pPr>
        <w:ind w:left="288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>Roll Call - Secretary</w:t>
      </w:r>
      <w:r w:rsidR="00F75537" w:rsidRPr="005E2F7F">
        <w:rPr>
          <w:rFonts w:asciiTheme="majorHAnsi" w:hAnsiTheme="majorHAnsi"/>
          <w:sz w:val="20"/>
        </w:rPr>
        <w:tab/>
      </w:r>
      <w:r w:rsidR="00F75537" w:rsidRPr="005E2F7F">
        <w:rPr>
          <w:rFonts w:asciiTheme="majorHAnsi" w:hAnsiTheme="majorHAnsi"/>
          <w:sz w:val="20"/>
        </w:rPr>
        <w:tab/>
      </w:r>
    </w:p>
    <w:p w:rsidR="00AF1231" w:rsidRPr="005E2F7F" w:rsidRDefault="00E9724C" w:rsidP="008E3F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ab/>
      </w:r>
      <w:r w:rsidR="009F552B" w:rsidRPr="005E2F7F">
        <w:rPr>
          <w:rFonts w:asciiTheme="majorHAnsi" w:hAnsiTheme="majorHAnsi"/>
          <w:b/>
          <w:sz w:val="20"/>
        </w:rPr>
        <w:tab/>
      </w:r>
      <w:r w:rsidR="009F552B" w:rsidRPr="005E2F7F">
        <w:rPr>
          <w:rFonts w:asciiTheme="majorHAnsi" w:hAnsiTheme="majorHAnsi"/>
          <w:b/>
          <w:sz w:val="20"/>
        </w:rPr>
        <w:tab/>
      </w:r>
      <w:r w:rsidR="006D076D" w:rsidRPr="005E2F7F">
        <w:rPr>
          <w:rFonts w:asciiTheme="majorHAnsi" w:hAnsiTheme="majorHAnsi"/>
          <w:sz w:val="20"/>
        </w:rPr>
        <w:t>Minutes of previous Assembly - Secretary</w:t>
      </w:r>
    </w:p>
    <w:p w:rsidR="000335FC" w:rsidRPr="005E2F7F" w:rsidRDefault="00AF1231" w:rsidP="008E3F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  <w:t>Treasurer’s Report</w:t>
      </w:r>
    </w:p>
    <w:p w:rsidR="005E2F7F" w:rsidRPr="005E2F7F" w:rsidRDefault="000335FC" w:rsidP="008E3F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="006D076D" w:rsidRPr="005E2F7F">
        <w:rPr>
          <w:rFonts w:asciiTheme="majorHAnsi" w:hAnsiTheme="majorHAnsi"/>
          <w:sz w:val="20"/>
        </w:rPr>
        <w:t>Alternate Delegate’s Report</w:t>
      </w:r>
    </w:p>
    <w:p w:rsidR="008E3F8A" w:rsidRPr="005E2F7F" w:rsidRDefault="002F4822" w:rsidP="008E3F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="00647D65" w:rsidRPr="005E2F7F">
        <w:rPr>
          <w:rFonts w:asciiTheme="majorHAnsi" w:hAnsiTheme="majorHAnsi"/>
          <w:sz w:val="20"/>
        </w:rPr>
        <w:tab/>
      </w:r>
      <w:r w:rsidR="00647D65" w:rsidRPr="005E2F7F">
        <w:rPr>
          <w:rFonts w:asciiTheme="majorHAnsi" w:hAnsiTheme="majorHAnsi"/>
          <w:sz w:val="20"/>
        </w:rPr>
        <w:tab/>
      </w:r>
    </w:p>
    <w:p w:rsidR="006D076D" w:rsidRPr="005E2F7F" w:rsidRDefault="006D076D" w:rsidP="006D076D">
      <w:pPr>
        <w:ind w:firstLine="72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>10:00 AM</w:t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b/>
          <w:sz w:val="20"/>
        </w:rPr>
        <w:t>Registration closes</w:t>
      </w:r>
    </w:p>
    <w:p w:rsidR="008E3F8A" w:rsidRPr="005E2F7F" w:rsidRDefault="009B36F1" w:rsidP="006D076D">
      <w:pPr>
        <w:ind w:left="1440"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</w:t>
      </w:r>
      <w:r w:rsidR="00647D65" w:rsidRPr="005E2F7F">
        <w:rPr>
          <w:rFonts w:asciiTheme="majorHAnsi" w:hAnsiTheme="majorHAnsi"/>
          <w:sz w:val="20"/>
        </w:rPr>
        <w:t>Introduction of Group Representatives and Guests by District</w:t>
      </w:r>
    </w:p>
    <w:p w:rsidR="00F27554" w:rsidRDefault="008E3F8A" w:rsidP="00976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="00647D65" w:rsidRPr="005E2F7F">
        <w:rPr>
          <w:rFonts w:asciiTheme="majorHAnsi" w:hAnsiTheme="majorHAnsi"/>
          <w:sz w:val="20"/>
        </w:rPr>
        <w:t>Representatives</w:t>
      </w:r>
      <w:r w:rsidR="009B36F1">
        <w:rPr>
          <w:rFonts w:asciiTheme="majorHAnsi" w:hAnsiTheme="majorHAnsi"/>
          <w:sz w:val="20"/>
        </w:rPr>
        <w:t>)</w:t>
      </w:r>
    </w:p>
    <w:p w:rsidR="003C6AFE" w:rsidRDefault="003C6AFE" w:rsidP="00976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Theme="majorHAnsi" w:hAnsiTheme="majorHAnsi"/>
          <w:sz w:val="20"/>
        </w:rPr>
      </w:pPr>
    </w:p>
    <w:p w:rsidR="00F75537" w:rsidRPr="00F27554" w:rsidRDefault="00F27554" w:rsidP="00976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Theme="majorHAnsi" w:hAnsiTheme="majorHAnsi"/>
          <w:b/>
          <w:sz w:val="20"/>
        </w:rPr>
      </w:pPr>
      <w:r w:rsidRPr="00F27554">
        <w:rPr>
          <w:rFonts w:asciiTheme="majorHAnsi" w:hAnsiTheme="majorHAnsi"/>
          <w:b/>
          <w:sz w:val="20"/>
        </w:rPr>
        <w:t>10:30 AM</w:t>
      </w:r>
      <w:r w:rsidRPr="00F27554">
        <w:rPr>
          <w:rFonts w:asciiTheme="majorHAnsi" w:hAnsiTheme="majorHAnsi"/>
          <w:b/>
          <w:sz w:val="20"/>
        </w:rPr>
        <w:tab/>
        <w:t>Election of Area Treasurer</w:t>
      </w:r>
      <w:r w:rsidR="002F4822" w:rsidRPr="00F27554">
        <w:rPr>
          <w:rFonts w:asciiTheme="majorHAnsi" w:hAnsiTheme="majorHAnsi"/>
          <w:b/>
          <w:sz w:val="20"/>
        </w:rPr>
        <w:tab/>
      </w:r>
      <w:r w:rsidR="00A05F83" w:rsidRPr="00F27554">
        <w:rPr>
          <w:rFonts w:asciiTheme="majorHAnsi" w:hAnsiTheme="majorHAnsi"/>
          <w:b/>
          <w:sz w:val="20"/>
        </w:rPr>
        <w:t xml:space="preserve">           </w:t>
      </w:r>
      <w:r w:rsidR="00CC7FA5" w:rsidRPr="00F27554">
        <w:rPr>
          <w:rFonts w:asciiTheme="majorHAnsi" w:hAnsiTheme="majorHAnsi"/>
          <w:b/>
          <w:sz w:val="20"/>
        </w:rPr>
        <w:t xml:space="preserve">                 </w:t>
      </w:r>
    </w:p>
    <w:p w:rsidR="00976968" w:rsidRPr="00FB30C6" w:rsidRDefault="00FB30C6" w:rsidP="00FB30C6">
      <w:pPr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 xml:space="preserve">                </w:t>
      </w:r>
      <w:r w:rsidR="00F27554">
        <w:rPr>
          <w:rFonts w:asciiTheme="majorHAnsi" w:hAnsiTheme="majorHAnsi"/>
          <w:b/>
          <w:sz w:val="20"/>
        </w:rPr>
        <w:t>10:45</w:t>
      </w:r>
      <w:r w:rsidRPr="00FB30C6">
        <w:rPr>
          <w:rFonts w:asciiTheme="majorHAnsi" w:hAnsiTheme="majorHAnsi"/>
          <w:b/>
          <w:sz w:val="20"/>
        </w:rPr>
        <w:t xml:space="preserve"> AM</w:t>
      </w:r>
      <w:r w:rsidRPr="00FB30C6">
        <w:rPr>
          <w:rFonts w:asciiTheme="majorHAnsi" w:hAnsiTheme="majorHAnsi"/>
          <w:b/>
          <w:sz w:val="20"/>
        </w:rPr>
        <w:tab/>
      </w:r>
      <w:r w:rsidR="009F552B" w:rsidRPr="00FB30C6">
        <w:rPr>
          <w:rFonts w:asciiTheme="majorHAnsi" w:hAnsiTheme="majorHAnsi"/>
          <w:b/>
          <w:sz w:val="20"/>
        </w:rPr>
        <w:t xml:space="preserve">Delegate’s Report </w:t>
      </w:r>
    </w:p>
    <w:p w:rsidR="00A778F8" w:rsidRDefault="00F27554" w:rsidP="00F27554">
      <w:pPr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                11:15 AM</w:t>
      </w:r>
      <w:r w:rsidR="006D076D" w:rsidRPr="005E2F7F">
        <w:rPr>
          <w:rFonts w:asciiTheme="majorHAnsi" w:hAnsiTheme="majorHAnsi"/>
          <w:sz w:val="20"/>
        </w:rPr>
        <w:t xml:space="preserve">     </w:t>
      </w:r>
      <w:r w:rsidR="005E2F7F">
        <w:rPr>
          <w:rFonts w:asciiTheme="majorHAnsi" w:hAnsiTheme="majorHAnsi"/>
          <w:sz w:val="20"/>
        </w:rPr>
        <w:t xml:space="preserve">     </w:t>
      </w:r>
      <w:r w:rsidR="006D076D" w:rsidRPr="005E2F7F">
        <w:rPr>
          <w:rFonts w:asciiTheme="majorHAnsi" w:hAnsiTheme="majorHAnsi"/>
          <w:sz w:val="20"/>
        </w:rPr>
        <w:t xml:space="preserve">    </w:t>
      </w:r>
      <w:r w:rsidRPr="00F27554">
        <w:rPr>
          <w:rFonts w:asciiTheme="majorHAnsi" w:hAnsiTheme="majorHAnsi"/>
          <w:b/>
          <w:sz w:val="20"/>
        </w:rPr>
        <w:t>WSO Trustee Introduces Conflict Resolution Presentation</w:t>
      </w:r>
      <w:r w:rsidR="006D076D" w:rsidRPr="005E2F7F">
        <w:rPr>
          <w:rFonts w:asciiTheme="majorHAnsi" w:hAnsiTheme="majorHAnsi"/>
          <w:sz w:val="20"/>
        </w:rPr>
        <w:t xml:space="preserve">  </w:t>
      </w:r>
    </w:p>
    <w:p w:rsidR="005C7556" w:rsidRPr="00A778F8" w:rsidRDefault="00A778F8" w:rsidP="00F27554">
      <w:pPr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 xml:space="preserve">                </w:t>
      </w:r>
      <w:r w:rsidRPr="00A778F8">
        <w:rPr>
          <w:rFonts w:asciiTheme="majorHAnsi" w:hAnsiTheme="majorHAnsi"/>
          <w:b/>
          <w:sz w:val="20"/>
        </w:rPr>
        <w:t>11:40 AM</w:t>
      </w:r>
      <w:r w:rsidRPr="00A778F8">
        <w:rPr>
          <w:rFonts w:asciiTheme="majorHAnsi" w:hAnsiTheme="majorHAnsi"/>
          <w:b/>
          <w:sz w:val="20"/>
        </w:rPr>
        <w:tab/>
        <w:t>AWSC Recommendation – Public Outreach Project 2016</w:t>
      </w:r>
    </w:p>
    <w:p w:rsidR="00560BBE" w:rsidRPr="005E2F7F" w:rsidRDefault="005C7556" w:rsidP="00F27554">
      <w:pPr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</w:t>
      </w:r>
      <w:r w:rsidR="00A778F8">
        <w:rPr>
          <w:rFonts w:asciiTheme="majorHAnsi" w:hAnsiTheme="majorHAnsi"/>
          <w:b/>
          <w:sz w:val="20"/>
        </w:rPr>
        <w:t>11:50</w:t>
      </w:r>
      <w:r w:rsidRPr="005C7556">
        <w:rPr>
          <w:rFonts w:asciiTheme="majorHAnsi" w:hAnsiTheme="majorHAnsi"/>
          <w:b/>
          <w:sz w:val="20"/>
        </w:rPr>
        <w:t xml:space="preserve"> AM</w:t>
      </w:r>
      <w:r>
        <w:rPr>
          <w:rFonts w:asciiTheme="majorHAnsi" w:hAnsiTheme="majorHAnsi"/>
          <w:sz w:val="20"/>
        </w:rPr>
        <w:t xml:space="preserve">  </w:t>
      </w:r>
      <w:r>
        <w:rPr>
          <w:rFonts w:asciiTheme="majorHAnsi" w:hAnsiTheme="majorHAnsi"/>
          <w:sz w:val="20"/>
        </w:rPr>
        <w:tab/>
      </w:r>
      <w:proofErr w:type="spellStart"/>
      <w:r w:rsidRPr="00A778F8">
        <w:rPr>
          <w:rFonts w:asciiTheme="majorHAnsi" w:hAnsiTheme="majorHAnsi"/>
          <w:b/>
          <w:sz w:val="20"/>
        </w:rPr>
        <w:t>Lite</w:t>
      </w:r>
      <w:proofErr w:type="spellEnd"/>
      <w:r w:rsidRPr="00A778F8">
        <w:rPr>
          <w:rFonts w:asciiTheme="majorHAnsi" w:hAnsiTheme="majorHAnsi"/>
          <w:b/>
          <w:sz w:val="20"/>
        </w:rPr>
        <w:t xml:space="preserve"> Side</w:t>
      </w:r>
      <w:r>
        <w:rPr>
          <w:rFonts w:asciiTheme="majorHAnsi" w:hAnsiTheme="majorHAnsi"/>
          <w:sz w:val="20"/>
        </w:rPr>
        <w:t xml:space="preserve"> </w:t>
      </w:r>
      <w:r w:rsidRPr="005C7556">
        <w:rPr>
          <w:rFonts w:asciiTheme="majorHAnsi" w:hAnsiTheme="majorHAnsi"/>
          <w:color w:val="FF0000"/>
          <w:sz w:val="20"/>
        </w:rPr>
        <w:t>(D3)</w:t>
      </w:r>
      <w:r>
        <w:rPr>
          <w:rFonts w:asciiTheme="majorHAnsi" w:hAnsiTheme="majorHAnsi"/>
          <w:sz w:val="20"/>
        </w:rPr>
        <w:t xml:space="preserve"> </w:t>
      </w:r>
    </w:p>
    <w:p w:rsidR="00F75537" w:rsidRPr="005E2F7F" w:rsidRDefault="00F75537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  <w:rPr>
          <w:rFonts w:asciiTheme="majorHAnsi" w:hAnsiTheme="majorHAnsi"/>
          <w:b/>
          <w:sz w:val="20"/>
        </w:rPr>
      </w:pPr>
    </w:p>
    <w:p w:rsidR="00976968" w:rsidRDefault="00F75537" w:rsidP="00560BBE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>12:00-1:30 PM</w:t>
      </w:r>
      <w:r w:rsidRPr="005E2F7F">
        <w:rPr>
          <w:rFonts w:asciiTheme="majorHAnsi" w:hAnsiTheme="majorHAnsi"/>
          <w:b/>
          <w:sz w:val="20"/>
        </w:rPr>
        <w:tab/>
        <w:t>LUNCH</w:t>
      </w:r>
      <w:r w:rsidR="005D44EA" w:rsidRPr="005E2F7F">
        <w:rPr>
          <w:rFonts w:asciiTheme="majorHAnsi" w:hAnsiTheme="majorHAnsi"/>
          <w:b/>
          <w:sz w:val="20"/>
        </w:rPr>
        <w:t xml:space="preserve">  </w:t>
      </w:r>
      <w:r w:rsidR="00560BBE" w:rsidRPr="005E2F7F">
        <w:rPr>
          <w:rFonts w:asciiTheme="majorHAnsi" w:hAnsiTheme="majorHAnsi"/>
          <w:b/>
          <w:sz w:val="20"/>
        </w:rPr>
        <w:tab/>
      </w:r>
    </w:p>
    <w:p w:rsidR="00560BBE" w:rsidRPr="009B36F1" w:rsidRDefault="00223F9A" w:rsidP="00560BBE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sz w:val="20"/>
        </w:rPr>
        <w:t>12:30-1:15 PM</w:t>
      </w:r>
      <w:r w:rsidR="00976968">
        <w:rPr>
          <w:rFonts w:asciiTheme="majorHAnsi" w:hAnsiTheme="majorHAnsi"/>
          <w:b/>
          <w:sz w:val="20"/>
        </w:rPr>
        <w:tab/>
      </w:r>
      <w:r w:rsidR="005E2F7F" w:rsidRPr="005E2F7F">
        <w:rPr>
          <w:rFonts w:asciiTheme="majorHAnsi" w:hAnsiTheme="majorHAnsi"/>
          <w:b/>
          <w:sz w:val="20"/>
        </w:rPr>
        <w:t>Lunch and Le</w:t>
      </w:r>
      <w:r>
        <w:rPr>
          <w:rFonts w:asciiTheme="majorHAnsi" w:hAnsiTheme="majorHAnsi"/>
          <w:b/>
          <w:sz w:val="20"/>
        </w:rPr>
        <w:t>arn  (</w:t>
      </w:r>
      <w:r w:rsidR="00F27554">
        <w:rPr>
          <w:rFonts w:asciiTheme="majorHAnsi" w:hAnsiTheme="majorHAnsi"/>
          <w:b/>
          <w:sz w:val="20"/>
        </w:rPr>
        <w:t>Technology and Public Outreach</w:t>
      </w:r>
      <w:proofErr w:type="gramStart"/>
      <w:r w:rsidR="005E2F7F" w:rsidRPr="005E2F7F">
        <w:rPr>
          <w:rFonts w:asciiTheme="majorHAnsi" w:hAnsiTheme="majorHAnsi"/>
          <w:b/>
          <w:sz w:val="20"/>
        </w:rPr>
        <w:t xml:space="preserve">)  </w:t>
      </w:r>
      <w:r w:rsidR="005E2F7F" w:rsidRPr="005E2F7F">
        <w:rPr>
          <w:rFonts w:asciiTheme="majorHAnsi" w:hAnsiTheme="majorHAnsi"/>
          <w:sz w:val="20"/>
        </w:rPr>
        <w:t>Bring</w:t>
      </w:r>
      <w:proofErr w:type="gramEnd"/>
      <w:r w:rsidR="005E2F7F" w:rsidRPr="005E2F7F">
        <w:rPr>
          <w:rFonts w:asciiTheme="majorHAnsi" w:hAnsiTheme="majorHAnsi"/>
          <w:sz w:val="20"/>
        </w:rPr>
        <w:t xml:space="preserve"> your lunch and learn a little bit more about these aspects of AFG Area 9!</w:t>
      </w:r>
      <w:r w:rsidR="009B36F1">
        <w:rPr>
          <w:rFonts w:asciiTheme="majorHAnsi" w:hAnsiTheme="majorHAnsi"/>
          <w:sz w:val="20"/>
        </w:rPr>
        <w:t xml:space="preserve">  </w:t>
      </w:r>
      <w:r w:rsidR="009B36F1" w:rsidRPr="009B36F1">
        <w:rPr>
          <w:rFonts w:asciiTheme="majorHAnsi" w:hAnsiTheme="majorHAnsi"/>
          <w:i/>
          <w:sz w:val="20"/>
        </w:rPr>
        <w:t>Box lunches will be available for purchase outside meeting room.</w:t>
      </w:r>
    </w:p>
    <w:p w:rsidR="00B261C8" w:rsidRPr="005E2F7F" w:rsidRDefault="00B261C8" w:rsidP="005E2F7F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B62434" w:rsidRPr="005E2F7F" w:rsidRDefault="00B62434" w:rsidP="00325D12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b/>
          <w:sz w:val="20"/>
        </w:rPr>
      </w:pPr>
    </w:p>
    <w:p w:rsidR="00560BBE" w:rsidRPr="005E2F7F" w:rsidRDefault="007F3F51" w:rsidP="00325D12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>1:30 PM</w:t>
      </w:r>
      <w:r w:rsidRPr="005E2F7F">
        <w:rPr>
          <w:rFonts w:asciiTheme="majorHAnsi" w:hAnsiTheme="majorHAnsi"/>
          <w:b/>
          <w:sz w:val="20"/>
        </w:rPr>
        <w:tab/>
        <w:t>Meeting Continues</w:t>
      </w:r>
      <w:r w:rsidR="00A63F72" w:rsidRPr="005E2F7F">
        <w:rPr>
          <w:rFonts w:asciiTheme="majorHAnsi" w:hAnsiTheme="majorHAnsi"/>
          <w:b/>
          <w:sz w:val="20"/>
        </w:rPr>
        <w:tab/>
      </w:r>
    </w:p>
    <w:p w:rsidR="00BB159D" w:rsidRPr="005E2F7F" w:rsidRDefault="00D56E9F" w:rsidP="005E2F7F">
      <w:pPr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  <w:szCs w:val="24"/>
        </w:rPr>
      </w:pPr>
      <w:r w:rsidRPr="005E2F7F">
        <w:rPr>
          <w:rFonts w:asciiTheme="majorHAnsi" w:hAnsiTheme="majorHAnsi"/>
          <w:sz w:val="20"/>
          <w:szCs w:val="24"/>
        </w:rPr>
        <w:t xml:space="preserve">                                    </w:t>
      </w:r>
    </w:p>
    <w:p w:rsidR="005B4F82" w:rsidRPr="005E2F7F" w:rsidRDefault="00F75537">
      <w:pPr>
        <w:keepNext/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ab/>
        <w:t>Coordinator Reports:</w:t>
      </w:r>
      <w:r w:rsidR="005B4F82" w:rsidRPr="005E2F7F">
        <w:rPr>
          <w:rFonts w:asciiTheme="majorHAnsi" w:hAnsiTheme="majorHAnsi"/>
          <w:b/>
          <w:sz w:val="20"/>
        </w:rPr>
        <w:tab/>
      </w:r>
      <w:r w:rsidR="00D25319" w:rsidRPr="005E2F7F">
        <w:rPr>
          <w:rFonts w:asciiTheme="majorHAnsi" w:hAnsiTheme="majorHAnsi"/>
          <w:sz w:val="20"/>
        </w:rPr>
        <w:t xml:space="preserve"> </w:t>
      </w:r>
    </w:p>
    <w:p w:rsidR="00FB30C6" w:rsidRDefault="005C7556" w:rsidP="005C7556">
      <w:pPr>
        <w:keepNext/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proofErr w:type="gramStart"/>
      <w:r>
        <w:rPr>
          <w:rFonts w:asciiTheme="majorHAnsi" w:hAnsiTheme="majorHAnsi"/>
          <w:sz w:val="20"/>
        </w:rPr>
        <w:t>,</w:t>
      </w:r>
      <w:proofErr w:type="spellStart"/>
      <w:r w:rsidR="00F75537" w:rsidRPr="005E2F7F">
        <w:rPr>
          <w:rFonts w:asciiTheme="majorHAnsi" w:hAnsiTheme="majorHAnsi"/>
          <w:sz w:val="20"/>
        </w:rPr>
        <w:t>Alateen</w:t>
      </w:r>
      <w:proofErr w:type="spellEnd"/>
      <w:proofErr w:type="gramEnd"/>
      <w:r w:rsidR="00F75537" w:rsidRPr="005E2F7F">
        <w:rPr>
          <w:rFonts w:asciiTheme="majorHAnsi" w:hAnsiTheme="majorHAnsi"/>
          <w:sz w:val="20"/>
        </w:rPr>
        <w:t xml:space="preserve"> Process Person (AAPP)</w:t>
      </w:r>
      <w:r>
        <w:rPr>
          <w:rFonts w:asciiTheme="majorHAnsi" w:hAnsiTheme="majorHAnsi"/>
          <w:sz w:val="20"/>
        </w:rPr>
        <w:t xml:space="preserve">, </w:t>
      </w:r>
      <w:r w:rsidR="00F75537" w:rsidRPr="005E2F7F">
        <w:rPr>
          <w:rFonts w:asciiTheme="majorHAnsi" w:hAnsiTheme="majorHAnsi"/>
          <w:sz w:val="20"/>
        </w:rPr>
        <w:t>Archives</w:t>
      </w:r>
      <w:r w:rsidR="009B36F1">
        <w:rPr>
          <w:rFonts w:asciiTheme="majorHAnsi" w:hAnsiTheme="majorHAnsi"/>
          <w:sz w:val="20"/>
        </w:rPr>
        <w:t xml:space="preserve">, </w:t>
      </w:r>
      <w:r w:rsidR="006D076D" w:rsidRPr="005E2F7F">
        <w:rPr>
          <w:rFonts w:asciiTheme="majorHAnsi" w:hAnsiTheme="majorHAnsi"/>
          <w:sz w:val="20"/>
        </w:rPr>
        <w:t>Group Records</w:t>
      </w:r>
      <w:r w:rsidR="009B36F1">
        <w:rPr>
          <w:rFonts w:asciiTheme="majorHAnsi" w:hAnsiTheme="majorHAnsi"/>
          <w:sz w:val="20"/>
        </w:rPr>
        <w:t xml:space="preserve">, Literature, </w:t>
      </w:r>
      <w:r w:rsidR="003C1CCE">
        <w:rPr>
          <w:rFonts w:asciiTheme="majorHAnsi" w:hAnsiTheme="majorHAnsi"/>
          <w:sz w:val="20"/>
        </w:rPr>
        <w:t xml:space="preserve">Public Outreach, </w:t>
      </w:r>
      <w:r w:rsidR="006D076D" w:rsidRPr="005E2F7F">
        <w:rPr>
          <w:rFonts w:asciiTheme="majorHAnsi" w:hAnsiTheme="majorHAnsi"/>
          <w:sz w:val="20"/>
        </w:rPr>
        <w:t>Spanish</w:t>
      </w:r>
      <w:r w:rsidR="009B36F1">
        <w:rPr>
          <w:rFonts w:asciiTheme="majorHAnsi" w:hAnsiTheme="majorHAnsi"/>
          <w:sz w:val="20"/>
        </w:rPr>
        <w:t xml:space="preserve">, </w:t>
      </w:r>
      <w:r w:rsidR="006D076D" w:rsidRPr="005E2F7F">
        <w:rPr>
          <w:rFonts w:asciiTheme="majorHAnsi" w:hAnsiTheme="majorHAnsi"/>
          <w:sz w:val="20"/>
        </w:rPr>
        <w:t>Technology</w:t>
      </w:r>
    </w:p>
    <w:p w:rsidR="00262381" w:rsidRPr="005E2F7F" w:rsidRDefault="00262381" w:rsidP="009B36F1">
      <w:pPr>
        <w:keepNext/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</w:p>
    <w:p w:rsidR="00FB30C6" w:rsidRDefault="00FB30C6" w:rsidP="005C7556">
      <w:pPr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  <w:r w:rsidRPr="00FB30C6">
        <w:rPr>
          <w:rFonts w:asciiTheme="majorHAnsi" w:hAnsiTheme="majorHAnsi"/>
          <w:b/>
          <w:sz w:val="20"/>
        </w:rPr>
        <w:t>2:30 PM</w:t>
      </w:r>
      <w:r w:rsidRPr="00FB30C6">
        <w:rPr>
          <w:rFonts w:asciiTheme="majorHAnsi" w:hAnsiTheme="majorHAnsi"/>
          <w:b/>
          <w:sz w:val="20"/>
        </w:rPr>
        <w:tab/>
      </w:r>
      <w:r w:rsidR="005C7556">
        <w:rPr>
          <w:rFonts w:asciiTheme="majorHAnsi" w:hAnsiTheme="majorHAnsi"/>
          <w:b/>
          <w:sz w:val="20"/>
        </w:rPr>
        <w:t xml:space="preserve">Event Chairs – 2016 Service Workshop, 2016 </w:t>
      </w:r>
      <w:proofErr w:type="spellStart"/>
      <w:r w:rsidR="005C7556">
        <w:rPr>
          <w:rFonts w:asciiTheme="majorHAnsi" w:hAnsiTheme="majorHAnsi"/>
          <w:b/>
          <w:sz w:val="20"/>
        </w:rPr>
        <w:t>Alateen</w:t>
      </w:r>
      <w:proofErr w:type="spellEnd"/>
      <w:r w:rsidR="005C7556">
        <w:rPr>
          <w:rFonts w:asciiTheme="majorHAnsi" w:hAnsiTheme="majorHAnsi"/>
          <w:b/>
          <w:sz w:val="20"/>
        </w:rPr>
        <w:t xml:space="preserve"> Conference, 2016 Convention</w:t>
      </w:r>
    </w:p>
    <w:p w:rsidR="00F75537" w:rsidRPr="005E2F7F" w:rsidRDefault="00560BBE" w:rsidP="004137C4">
      <w:pPr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</w:p>
    <w:p w:rsidR="00976968" w:rsidRDefault="005C7556" w:rsidP="005C7556">
      <w:pPr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3:00 PM</w:t>
      </w:r>
      <w:r>
        <w:rPr>
          <w:rFonts w:asciiTheme="majorHAnsi" w:hAnsiTheme="majorHAnsi"/>
          <w:b/>
          <w:sz w:val="20"/>
        </w:rPr>
        <w:tab/>
        <w:t xml:space="preserve">Conflict Resolution Workshop </w:t>
      </w:r>
      <w:r w:rsidR="00976968">
        <w:rPr>
          <w:rFonts w:asciiTheme="majorHAnsi" w:hAnsiTheme="majorHAnsi"/>
          <w:sz w:val="20"/>
        </w:rPr>
        <w:tab/>
      </w:r>
      <w:r w:rsidR="0064267E">
        <w:rPr>
          <w:rFonts w:asciiTheme="majorHAnsi" w:hAnsiTheme="majorHAnsi"/>
          <w:sz w:val="20"/>
        </w:rPr>
        <w:t>- Karen W-P, WSO Trustee</w:t>
      </w:r>
    </w:p>
    <w:p w:rsidR="00F75537" w:rsidRPr="0034242F" w:rsidRDefault="00976968" w:rsidP="0034242F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F75537" w:rsidRPr="005E2F7F">
        <w:rPr>
          <w:rFonts w:asciiTheme="majorHAnsi" w:hAnsiTheme="majorHAnsi"/>
          <w:sz w:val="20"/>
        </w:rPr>
        <w:tab/>
      </w:r>
      <w:r w:rsidR="00F75537" w:rsidRPr="005E2F7F">
        <w:rPr>
          <w:rFonts w:asciiTheme="majorHAnsi" w:hAnsiTheme="majorHAnsi"/>
          <w:sz w:val="20"/>
        </w:rPr>
        <w:tab/>
      </w:r>
    </w:p>
    <w:p w:rsidR="00B55495" w:rsidRDefault="006D076D" w:rsidP="00B55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</w:p>
    <w:p w:rsidR="005C7556" w:rsidRDefault="00FB30C6" w:rsidP="00B55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4A56FA">
        <w:rPr>
          <w:rFonts w:asciiTheme="majorHAnsi" w:hAnsiTheme="majorHAnsi"/>
          <w:b/>
          <w:sz w:val="20"/>
        </w:rPr>
        <w:t>5:00</w:t>
      </w:r>
      <w:r w:rsidRPr="00FB30C6">
        <w:rPr>
          <w:rFonts w:asciiTheme="majorHAnsi" w:hAnsiTheme="majorHAnsi"/>
          <w:b/>
          <w:sz w:val="20"/>
        </w:rPr>
        <w:t xml:space="preserve"> PM 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5C7556">
        <w:rPr>
          <w:rFonts w:asciiTheme="majorHAnsi" w:hAnsiTheme="majorHAnsi"/>
          <w:sz w:val="20"/>
        </w:rPr>
        <w:t>Delegate’s Wrap - Up</w:t>
      </w:r>
    </w:p>
    <w:p w:rsidR="00150955" w:rsidRDefault="005C7556" w:rsidP="00B55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F75537" w:rsidRPr="005E2F7F">
        <w:rPr>
          <w:rFonts w:asciiTheme="majorHAnsi" w:hAnsiTheme="majorHAnsi"/>
          <w:sz w:val="20"/>
        </w:rPr>
        <w:t>Chai</w:t>
      </w:r>
      <w:r w:rsidR="005E2F7F" w:rsidRPr="005E2F7F">
        <w:rPr>
          <w:rFonts w:asciiTheme="majorHAnsi" w:hAnsiTheme="majorHAnsi"/>
          <w:sz w:val="20"/>
        </w:rPr>
        <w:t>rman’s Wrap – Up</w:t>
      </w:r>
      <w:r w:rsidR="00560BBE" w:rsidRPr="005E2F7F">
        <w:rPr>
          <w:rFonts w:asciiTheme="majorHAnsi" w:hAnsiTheme="majorHAnsi"/>
          <w:sz w:val="20"/>
        </w:rPr>
        <w:t xml:space="preserve"> </w:t>
      </w:r>
      <w:r w:rsidR="0064267E">
        <w:rPr>
          <w:rFonts w:asciiTheme="majorHAnsi" w:hAnsiTheme="majorHAnsi"/>
          <w:sz w:val="20"/>
        </w:rPr>
        <w:t>(</w:t>
      </w:r>
      <w:r w:rsidR="0064267E" w:rsidRPr="0064267E">
        <w:rPr>
          <w:rFonts w:asciiTheme="majorHAnsi" w:hAnsiTheme="majorHAnsi"/>
          <w:i/>
          <w:sz w:val="20"/>
        </w:rPr>
        <w:t>including a drawing for a free weekend)</w:t>
      </w:r>
    </w:p>
    <w:p w:rsidR="00B55495" w:rsidRPr="00150955" w:rsidRDefault="00150955" w:rsidP="00B55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sz w:val="20"/>
        </w:rPr>
        <w:t>SPOP Report – District 3 AISL</w:t>
      </w:r>
    </w:p>
    <w:p w:rsidR="005E2F7F" w:rsidRPr="005E2F7F" w:rsidRDefault="005C7556" w:rsidP="00B55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proofErr w:type="spellStart"/>
      <w:r>
        <w:rPr>
          <w:rFonts w:asciiTheme="majorHAnsi" w:hAnsiTheme="majorHAnsi"/>
          <w:sz w:val="20"/>
        </w:rPr>
        <w:t>Alateen</w:t>
      </w:r>
      <w:proofErr w:type="spellEnd"/>
      <w:r>
        <w:rPr>
          <w:rFonts w:asciiTheme="majorHAnsi" w:hAnsiTheme="majorHAnsi"/>
          <w:sz w:val="20"/>
        </w:rPr>
        <w:t xml:space="preserve"> Coordinator Election</w:t>
      </w:r>
    </w:p>
    <w:p w:rsidR="00F75537" w:rsidRPr="005E2F7F" w:rsidRDefault="00FB30C6" w:rsidP="005C7556">
      <w:pPr>
        <w:keepLines/>
        <w:tabs>
          <w:tab w:val="left" w:pos="2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 w:hanging="21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F75537" w:rsidRPr="005E2F7F">
        <w:rPr>
          <w:rFonts w:asciiTheme="majorHAnsi" w:hAnsiTheme="majorHAnsi"/>
          <w:sz w:val="20"/>
        </w:rPr>
        <w:tab/>
      </w:r>
      <w:r w:rsidR="0001024F" w:rsidRPr="005E2F7F">
        <w:rPr>
          <w:rFonts w:asciiTheme="majorHAnsi" w:hAnsiTheme="majorHAnsi"/>
          <w:sz w:val="20"/>
        </w:rPr>
        <w:fldChar w:fldCharType="begin"/>
      </w:r>
      <w:r w:rsidR="00F75537" w:rsidRPr="005E2F7F">
        <w:rPr>
          <w:rFonts w:asciiTheme="majorHAnsi" w:hAnsiTheme="majorHAnsi"/>
          <w:sz w:val="20"/>
        </w:rPr>
        <w:instrText xml:space="preserve"> TC \l3 "</w:instrText>
      </w:r>
      <w:r w:rsidR="0001024F" w:rsidRPr="005E2F7F">
        <w:rPr>
          <w:rFonts w:asciiTheme="majorHAnsi" w:hAnsiTheme="majorHAnsi"/>
          <w:sz w:val="20"/>
        </w:rPr>
        <w:fldChar w:fldCharType="end"/>
      </w:r>
    </w:p>
    <w:p w:rsidR="00F75537" w:rsidRPr="005E2F7F" w:rsidRDefault="00FB30C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4A56FA">
        <w:rPr>
          <w:rFonts w:asciiTheme="majorHAnsi" w:hAnsiTheme="majorHAnsi"/>
          <w:b/>
          <w:sz w:val="20"/>
        </w:rPr>
        <w:t>5:30</w:t>
      </w:r>
      <w:r w:rsidRPr="00FB30C6">
        <w:rPr>
          <w:rFonts w:asciiTheme="majorHAnsi" w:hAnsiTheme="majorHAnsi"/>
          <w:b/>
          <w:sz w:val="20"/>
        </w:rPr>
        <w:t xml:space="preserve"> PM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 w:rsidR="006943C6" w:rsidRPr="005E2F7F">
        <w:rPr>
          <w:rFonts w:asciiTheme="majorHAnsi" w:hAnsiTheme="majorHAnsi"/>
          <w:sz w:val="20"/>
        </w:rPr>
        <w:t>Open Mike</w:t>
      </w:r>
    </w:p>
    <w:p w:rsidR="00F75537" w:rsidRPr="005E2F7F" w:rsidRDefault="001D6371" w:rsidP="0052664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color w:val="FF0000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="00F75537" w:rsidRPr="005E2F7F">
        <w:rPr>
          <w:rFonts w:asciiTheme="majorHAnsi" w:hAnsiTheme="majorHAnsi"/>
          <w:sz w:val="20"/>
        </w:rPr>
        <w:t>Raffle</w:t>
      </w:r>
      <w:r w:rsidR="00FB30C6">
        <w:rPr>
          <w:rFonts w:asciiTheme="majorHAnsi" w:hAnsiTheme="majorHAnsi"/>
          <w:sz w:val="20"/>
        </w:rPr>
        <w:t xml:space="preserve"> Winners </w:t>
      </w:r>
      <w:r w:rsidR="005E2F7F" w:rsidRPr="005E2F7F">
        <w:rPr>
          <w:rFonts w:asciiTheme="majorHAnsi" w:hAnsiTheme="majorHAnsi"/>
          <w:sz w:val="20"/>
        </w:rPr>
        <w:t>Announcement</w:t>
      </w:r>
    </w:p>
    <w:p w:rsidR="0052664D" w:rsidRPr="005E2F7F" w:rsidRDefault="00F75537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  <w:t xml:space="preserve">                     </w:t>
      </w:r>
    </w:p>
    <w:p w:rsidR="006D076D" w:rsidRPr="00C939B3" w:rsidRDefault="0052664D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ab/>
      </w:r>
      <w:r w:rsidR="005C7556">
        <w:rPr>
          <w:rFonts w:asciiTheme="majorHAnsi" w:hAnsiTheme="majorHAnsi"/>
          <w:b/>
          <w:sz w:val="20"/>
        </w:rPr>
        <w:t>6:00</w:t>
      </w:r>
      <w:r w:rsidR="005E2F7F">
        <w:rPr>
          <w:rFonts w:asciiTheme="majorHAnsi" w:hAnsiTheme="majorHAnsi"/>
          <w:b/>
          <w:sz w:val="20"/>
        </w:rPr>
        <w:t xml:space="preserve"> PM</w:t>
      </w:r>
      <w:r w:rsidR="00C71A58" w:rsidRPr="005E2F7F">
        <w:rPr>
          <w:rFonts w:asciiTheme="majorHAnsi" w:hAnsiTheme="majorHAnsi"/>
          <w:b/>
          <w:sz w:val="20"/>
        </w:rPr>
        <w:tab/>
      </w:r>
      <w:r w:rsidR="00F75537" w:rsidRPr="005E2F7F">
        <w:rPr>
          <w:rFonts w:asciiTheme="majorHAnsi" w:hAnsiTheme="majorHAnsi"/>
          <w:sz w:val="20"/>
        </w:rPr>
        <w:tab/>
      </w:r>
      <w:r w:rsidR="00C939B3">
        <w:rPr>
          <w:rFonts w:asciiTheme="majorHAnsi" w:hAnsiTheme="majorHAnsi"/>
          <w:b/>
          <w:sz w:val="20"/>
        </w:rPr>
        <w:t>Closing (Serenity Prayer &amp; Declaration)</w:t>
      </w:r>
      <w:r w:rsidR="006D076D" w:rsidRPr="005E2F7F">
        <w:rPr>
          <w:rFonts w:asciiTheme="majorHAnsi" w:hAnsiTheme="majorHAnsi"/>
          <w:b/>
          <w:sz w:val="20"/>
        </w:rPr>
        <w:t xml:space="preserve"> – </w:t>
      </w:r>
      <w:r w:rsidR="006D076D" w:rsidRPr="00C939B3">
        <w:rPr>
          <w:rFonts w:asciiTheme="majorHAnsi" w:hAnsiTheme="majorHAnsi"/>
          <w:sz w:val="20"/>
        </w:rPr>
        <w:t>followed by dinner</w:t>
      </w:r>
      <w:r w:rsidR="008B7DA0" w:rsidRPr="00C939B3">
        <w:rPr>
          <w:rFonts w:asciiTheme="majorHAnsi" w:hAnsiTheme="majorHAnsi"/>
          <w:sz w:val="20"/>
        </w:rPr>
        <w:t>.</w:t>
      </w:r>
    </w:p>
    <w:p w:rsidR="006D076D" w:rsidRPr="005E2F7F" w:rsidRDefault="006D076D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</w:rPr>
      </w:pPr>
    </w:p>
    <w:p w:rsidR="006D076D" w:rsidRPr="005C7556" w:rsidRDefault="006D076D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="005E2F7F" w:rsidRPr="005E2F7F">
        <w:rPr>
          <w:rFonts w:asciiTheme="majorHAnsi" w:hAnsiTheme="majorHAnsi"/>
          <w:b/>
          <w:sz w:val="20"/>
        </w:rPr>
        <w:tab/>
      </w:r>
      <w:r w:rsidR="005C7556">
        <w:rPr>
          <w:rFonts w:asciiTheme="majorHAnsi" w:hAnsiTheme="majorHAnsi"/>
          <w:b/>
          <w:sz w:val="20"/>
        </w:rPr>
        <w:t xml:space="preserve">6:15 – 7:45 – Dinner with Trustee  </w:t>
      </w:r>
      <w:r w:rsidR="005C7556">
        <w:rPr>
          <w:rFonts w:asciiTheme="majorHAnsi" w:hAnsiTheme="majorHAnsi"/>
          <w:sz w:val="20"/>
        </w:rPr>
        <w:t xml:space="preserve">(7 </w:t>
      </w:r>
      <w:proofErr w:type="spellStart"/>
      <w:r w:rsidR="005C7556">
        <w:rPr>
          <w:rFonts w:asciiTheme="majorHAnsi" w:hAnsiTheme="majorHAnsi"/>
          <w:sz w:val="20"/>
        </w:rPr>
        <w:t>GRs</w:t>
      </w:r>
      <w:proofErr w:type="spellEnd"/>
      <w:r w:rsidR="005C7556">
        <w:rPr>
          <w:rFonts w:asciiTheme="majorHAnsi" w:hAnsiTheme="majorHAnsi"/>
          <w:sz w:val="20"/>
        </w:rPr>
        <w:t xml:space="preserve"> chosen by </w:t>
      </w:r>
      <w:proofErr w:type="gramStart"/>
      <w:r w:rsidR="005C7556">
        <w:rPr>
          <w:rFonts w:asciiTheme="majorHAnsi" w:hAnsiTheme="majorHAnsi"/>
          <w:sz w:val="20"/>
        </w:rPr>
        <w:t>lot :</w:t>
      </w:r>
      <w:proofErr w:type="gramEnd"/>
      <w:r w:rsidR="005C7556">
        <w:rPr>
          <w:rFonts w:asciiTheme="majorHAnsi" w:hAnsiTheme="majorHAnsi"/>
          <w:sz w:val="20"/>
        </w:rPr>
        <w:t xml:space="preserve"> Boardroom)</w:t>
      </w:r>
    </w:p>
    <w:p w:rsidR="006D076D" w:rsidRPr="005E2F7F" w:rsidRDefault="006D076D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</w:rPr>
      </w:pPr>
    </w:p>
    <w:p w:rsidR="00976968" w:rsidRDefault="005E2F7F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ab/>
        <w:t>8:00 PM</w:t>
      </w:r>
      <w:r w:rsidR="005C7556">
        <w:rPr>
          <w:rFonts w:asciiTheme="majorHAnsi" w:hAnsiTheme="majorHAnsi"/>
          <w:b/>
          <w:sz w:val="20"/>
        </w:rPr>
        <w:tab/>
      </w:r>
      <w:r w:rsidR="005C7556">
        <w:rPr>
          <w:rFonts w:asciiTheme="majorHAnsi" w:hAnsiTheme="majorHAnsi"/>
          <w:b/>
          <w:sz w:val="20"/>
        </w:rPr>
        <w:tab/>
      </w:r>
      <w:r w:rsidR="006D076D" w:rsidRPr="005E2F7F">
        <w:rPr>
          <w:rFonts w:asciiTheme="majorHAnsi" w:hAnsiTheme="majorHAnsi"/>
          <w:b/>
          <w:sz w:val="20"/>
        </w:rPr>
        <w:t>Panel</w:t>
      </w:r>
      <w:r w:rsidR="009B36F1">
        <w:rPr>
          <w:rFonts w:asciiTheme="majorHAnsi" w:hAnsiTheme="majorHAnsi"/>
          <w:b/>
          <w:sz w:val="20"/>
        </w:rPr>
        <w:t xml:space="preserve"> Presentation (</w:t>
      </w:r>
      <w:r w:rsidR="005C7556">
        <w:rPr>
          <w:rFonts w:asciiTheme="majorHAnsi" w:hAnsiTheme="majorHAnsi"/>
          <w:b/>
          <w:sz w:val="20"/>
        </w:rPr>
        <w:t>Spiritual Principles</w:t>
      </w:r>
      <w:proofErr w:type="gramStart"/>
      <w:r w:rsidR="005C7556">
        <w:rPr>
          <w:rFonts w:asciiTheme="majorHAnsi" w:hAnsiTheme="majorHAnsi"/>
          <w:b/>
          <w:sz w:val="20"/>
        </w:rPr>
        <w:t>)</w:t>
      </w:r>
      <w:r w:rsidR="00976968">
        <w:rPr>
          <w:rFonts w:asciiTheme="majorHAnsi" w:hAnsiTheme="majorHAnsi"/>
          <w:b/>
          <w:sz w:val="20"/>
        </w:rPr>
        <w:t xml:space="preserve">  </w:t>
      </w:r>
      <w:r w:rsidR="00976968">
        <w:rPr>
          <w:rFonts w:asciiTheme="majorHAnsi" w:hAnsiTheme="majorHAnsi"/>
          <w:sz w:val="20"/>
        </w:rPr>
        <w:t>Our</w:t>
      </w:r>
      <w:proofErr w:type="gramEnd"/>
      <w:r w:rsidR="00976968">
        <w:rPr>
          <w:rFonts w:asciiTheme="majorHAnsi" w:hAnsiTheme="majorHAnsi"/>
          <w:sz w:val="20"/>
        </w:rPr>
        <w:t xml:space="preserve"> Saturday Panel will be </w:t>
      </w:r>
    </w:p>
    <w:p w:rsidR="006D076D" w:rsidRPr="00976968" w:rsidRDefault="00976968" w:rsidP="005C75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proofErr w:type="gramStart"/>
      <w:r>
        <w:rPr>
          <w:rFonts w:asciiTheme="majorHAnsi" w:hAnsiTheme="majorHAnsi"/>
          <w:sz w:val="20"/>
        </w:rPr>
        <w:t>on</w:t>
      </w:r>
      <w:proofErr w:type="gramEnd"/>
      <w:r>
        <w:rPr>
          <w:rFonts w:asciiTheme="majorHAnsi" w:hAnsiTheme="majorHAnsi"/>
          <w:sz w:val="20"/>
        </w:rPr>
        <w:t xml:space="preserve"> </w:t>
      </w:r>
      <w:r w:rsidR="005C7556">
        <w:rPr>
          <w:rFonts w:asciiTheme="majorHAnsi" w:hAnsiTheme="majorHAnsi"/>
          <w:sz w:val="20"/>
        </w:rPr>
        <w:t xml:space="preserve">Spiritual Principles and presenting will be a GR, a DR, an Area Officer, our </w:t>
      </w:r>
      <w:r w:rsidR="005C7556">
        <w:rPr>
          <w:rFonts w:asciiTheme="majorHAnsi" w:hAnsiTheme="majorHAnsi"/>
          <w:sz w:val="20"/>
        </w:rPr>
        <w:tab/>
      </w:r>
      <w:r w:rsidR="005C7556">
        <w:rPr>
          <w:rFonts w:asciiTheme="majorHAnsi" w:hAnsiTheme="majorHAnsi"/>
          <w:sz w:val="20"/>
        </w:rPr>
        <w:tab/>
      </w:r>
      <w:r w:rsidR="005C7556">
        <w:rPr>
          <w:rFonts w:asciiTheme="majorHAnsi" w:hAnsiTheme="majorHAnsi"/>
          <w:sz w:val="20"/>
        </w:rPr>
        <w:tab/>
      </w:r>
      <w:r w:rsidR="005C7556">
        <w:rPr>
          <w:rFonts w:asciiTheme="majorHAnsi" w:hAnsiTheme="majorHAnsi"/>
          <w:sz w:val="20"/>
        </w:rPr>
        <w:tab/>
        <w:t>Delegate and the WSO Visiting Trustee.</w:t>
      </w:r>
    </w:p>
    <w:p w:rsidR="005E2F7F" w:rsidRPr="005E2F7F" w:rsidRDefault="005E2F7F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5E2F7F" w:rsidRPr="005E2F7F" w:rsidRDefault="005E2F7F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5E2F7F" w:rsidRPr="00212869" w:rsidRDefault="005E2F7F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18"/>
        </w:rPr>
      </w:pPr>
      <w:r w:rsidRPr="005E2F7F">
        <w:rPr>
          <w:rFonts w:asciiTheme="majorHAnsi" w:hAnsiTheme="majorHAnsi"/>
          <w:b/>
          <w:sz w:val="20"/>
        </w:rPr>
        <w:t xml:space="preserve">Hospitality will be open whenever the Assembly is not in session; and will stay open after the Speaker Panel until 11:30 pm – </w:t>
      </w:r>
      <w:r w:rsidR="00212869" w:rsidRPr="00212869">
        <w:rPr>
          <w:rFonts w:asciiTheme="majorHAnsi" w:hAnsiTheme="majorHAnsi"/>
          <w:b/>
          <w:sz w:val="18"/>
        </w:rPr>
        <w:t>(</w:t>
      </w:r>
      <w:r w:rsidR="005C7556">
        <w:rPr>
          <w:rFonts w:asciiTheme="majorHAnsi" w:hAnsiTheme="majorHAnsi"/>
          <w:b/>
          <w:sz w:val="18"/>
        </w:rPr>
        <w:t>The Dogwood Room)</w:t>
      </w:r>
    </w:p>
    <w:p w:rsidR="005E2F7F" w:rsidRPr="00212869" w:rsidRDefault="005E2F7F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18"/>
        </w:rPr>
      </w:pPr>
    </w:p>
    <w:p w:rsidR="005E2F7F" w:rsidRPr="005E2F7F" w:rsidRDefault="00C939B3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Hospitality Volunteers will decide whether or not to ope</w:t>
      </w:r>
      <w:r w:rsidR="005C7556">
        <w:rPr>
          <w:rFonts w:asciiTheme="majorHAnsi" w:hAnsiTheme="majorHAnsi"/>
          <w:sz w:val="20"/>
        </w:rPr>
        <w:t>n on Sunday morning</w:t>
      </w:r>
      <w:r>
        <w:rPr>
          <w:rFonts w:asciiTheme="majorHAnsi" w:hAnsiTheme="majorHAnsi"/>
          <w:sz w:val="20"/>
        </w:rPr>
        <w:t>.  TBA.</w:t>
      </w:r>
    </w:p>
    <w:p w:rsidR="00F75537" w:rsidRPr="005E2F7F" w:rsidRDefault="00F75537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</w:p>
    <w:p w:rsidR="00F75537" w:rsidRPr="005E2F7F" w:rsidRDefault="00F75537" w:rsidP="00A25E0F">
      <w:pPr>
        <w:keepLines/>
        <w:tabs>
          <w:tab w:val="left" w:pos="21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2880"/>
        <w:rPr>
          <w:rFonts w:asciiTheme="majorHAnsi" w:hAnsiTheme="majorHAnsi"/>
          <w:color w:val="FF0000"/>
          <w:sz w:val="20"/>
        </w:rPr>
      </w:pPr>
      <w:r w:rsidRPr="005E2F7F">
        <w:rPr>
          <w:rFonts w:asciiTheme="majorHAnsi" w:hAnsiTheme="majorHAnsi"/>
          <w:color w:val="FF0000"/>
          <w:sz w:val="20"/>
        </w:rPr>
        <w:tab/>
      </w:r>
      <w:r w:rsidRPr="005E2F7F">
        <w:rPr>
          <w:rFonts w:asciiTheme="majorHAnsi" w:hAnsiTheme="majorHAnsi"/>
          <w:color w:val="FF0000"/>
          <w:sz w:val="20"/>
        </w:rPr>
        <w:tab/>
      </w:r>
      <w:r w:rsidRPr="005E2F7F">
        <w:rPr>
          <w:rFonts w:asciiTheme="majorHAnsi" w:hAnsiTheme="majorHAnsi"/>
          <w:color w:val="FF0000"/>
          <w:sz w:val="20"/>
        </w:rPr>
        <w:tab/>
        <w:t xml:space="preserve">         </w:t>
      </w:r>
    </w:p>
    <w:p w:rsidR="006D076D" w:rsidRPr="005E2F7F" w:rsidRDefault="00F75537" w:rsidP="006D076D">
      <w:pPr>
        <w:pStyle w:val="WPHeading6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>SUNDAY</w:t>
      </w:r>
      <w:r w:rsidR="00966EB9">
        <w:rPr>
          <w:rFonts w:asciiTheme="majorHAnsi" w:hAnsiTheme="majorHAnsi"/>
          <w:sz w:val="20"/>
          <w:u w:val="none"/>
        </w:rPr>
        <w:tab/>
      </w:r>
      <w:r w:rsidR="005C7556">
        <w:rPr>
          <w:rFonts w:asciiTheme="majorHAnsi" w:hAnsiTheme="majorHAnsi"/>
          <w:sz w:val="20"/>
          <w:u w:val="none"/>
        </w:rPr>
        <w:t>CRYSTAL BALLROOM</w:t>
      </w:r>
      <w:r w:rsidR="0001024F" w:rsidRPr="005E2F7F">
        <w:rPr>
          <w:rFonts w:asciiTheme="majorHAnsi" w:hAnsiTheme="majorHAnsi"/>
          <w:sz w:val="20"/>
        </w:rPr>
        <w:fldChar w:fldCharType="begin"/>
      </w:r>
      <w:r w:rsidRPr="005E2F7F">
        <w:rPr>
          <w:rFonts w:asciiTheme="majorHAnsi" w:hAnsiTheme="majorHAnsi"/>
          <w:sz w:val="20"/>
        </w:rPr>
        <w:instrText xml:space="preserve"> TC \l5 "</w:instrText>
      </w:r>
      <w:r w:rsidR="0001024F" w:rsidRPr="005E2F7F">
        <w:rPr>
          <w:rFonts w:asciiTheme="majorHAnsi" w:hAnsiTheme="majorHAnsi"/>
          <w:sz w:val="20"/>
        </w:rPr>
        <w:fldChar w:fldCharType="end"/>
      </w:r>
    </w:p>
    <w:p w:rsidR="00F75537" w:rsidRPr="005E2F7F" w:rsidRDefault="00F75537" w:rsidP="006D076D">
      <w:pPr>
        <w:pStyle w:val="WPHeading6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5E2F7F" w:rsidRPr="005E2F7F" w:rsidRDefault="006D076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6480" w:hanging="576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>8:30 – 9:30 AM</w:t>
      </w:r>
      <w:r w:rsidRPr="005E2F7F">
        <w:rPr>
          <w:rFonts w:asciiTheme="majorHAnsi" w:hAnsiTheme="majorHAnsi"/>
          <w:b/>
          <w:sz w:val="20"/>
        </w:rPr>
        <w:tab/>
      </w:r>
      <w:r w:rsidR="00216377">
        <w:rPr>
          <w:rFonts w:asciiTheme="majorHAnsi" w:hAnsiTheme="majorHAnsi"/>
          <w:b/>
          <w:sz w:val="20"/>
        </w:rPr>
        <w:t xml:space="preserve">       </w:t>
      </w:r>
      <w:r w:rsidR="00F75537" w:rsidRPr="005E2F7F">
        <w:rPr>
          <w:rFonts w:asciiTheme="majorHAnsi" w:hAnsiTheme="majorHAnsi"/>
          <w:b/>
          <w:sz w:val="20"/>
        </w:rPr>
        <w:t>Spiritual Meeting</w:t>
      </w:r>
      <w:r w:rsidR="00BE2A8F" w:rsidRPr="005E2F7F">
        <w:rPr>
          <w:rFonts w:asciiTheme="majorHAnsi" w:hAnsiTheme="majorHAnsi"/>
          <w:b/>
          <w:sz w:val="20"/>
        </w:rPr>
        <w:t xml:space="preserve"> </w:t>
      </w:r>
      <w:r w:rsidR="006E098C">
        <w:rPr>
          <w:rFonts w:asciiTheme="majorHAnsi" w:hAnsiTheme="majorHAnsi"/>
          <w:b/>
          <w:sz w:val="20"/>
        </w:rPr>
        <w:t xml:space="preserve"> - </w:t>
      </w:r>
      <w:r w:rsidR="005C7556">
        <w:rPr>
          <w:rFonts w:asciiTheme="majorHAnsi" w:hAnsiTheme="majorHAnsi"/>
          <w:sz w:val="20"/>
        </w:rPr>
        <w:t>(led by WSO Visiting Trustee</w:t>
      </w:r>
      <w:r w:rsidR="006E098C" w:rsidRPr="006E098C">
        <w:rPr>
          <w:rFonts w:asciiTheme="majorHAnsi" w:hAnsiTheme="majorHAnsi"/>
          <w:sz w:val="20"/>
        </w:rPr>
        <w:t>)</w:t>
      </w:r>
    </w:p>
    <w:p w:rsidR="00F75537" w:rsidRPr="005E2F7F" w:rsidRDefault="00F75537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6480" w:hanging="5760"/>
        <w:rPr>
          <w:rFonts w:asciiTheme="majorHAnsi" w:hAnsiTheme="majorHAnsi"/>
          <w:b/>
          <w:sz w:val="20"/>
        </w:rPr>
      </w:pPr>
    </w:p>
    <w:p w:rsidR="006D076D" w:rsidRPr="005E2F7F" w:rsidRDefault="00275B0F" w:rsidP="00325D12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6480" w:hanging="5760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10:00 AM</w:t>
      </w:r>
      <w:r w:rsidR="006D076D" w:rsidRPr="005E2F7F">
        <w:rPr>
          <w:rFonts w:asciiTheme="majorHAnsi" w:hAnsiTheme="majorHAnsi"/>
          <w:b/>
          <w:sz w:val="20"/>
        </w:rPr>
        <w:t xml:space="preserve"> – 11 </w:t>
      </w:r>
      <w:r w:rsidR="005E2F7F">
        <w:rPr>
          <w:rFonts w:asciiTheme="majorHAnsi" w:hAnsiTheme="majorHAnsi"/>
          <w:b/>
          <w:sz w:val="20"/>
        </w:rPr>
        <w:t>AM</w:t>
      </w:r>
      <w:r w:rsidR="00F75537" w:rsidRPr="005E2F7F">
        <w:rPr>
          <w:rFonts w:asciiTheme="majorHAnsi" w:hAnsiTheme="majorHAnsi"/>
          <w:sz w:val="20"/>
        </w:rPr>
        <w:tab/>
      </w:r>
      <w:r w:rsidR="006D076D" w:rsidRPr="005E2F7F">
        <w:rPr>
          <w:rFonts w:asciiTheme="majorHAnsi" w:hAnsiTheme="majorHAnsi"/>
          <w:b/>
          <w:sz w:val="20"/>
        </w:rPr>
        <w:t>Closing Session</w:t>
      </w:r>
    </w:p>
    <w:p w:rsidR="00F75537" w:rsidRPr="005E2F7F" w:rsidRDefault="00F75537" w:rsidP="00325D12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6480" w:hanging="576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</w:p>
    <w:p w:rsidR="00F75537" w:rsidRPr="0050123B" w:rsidRDefault="006D076D" w:rsidP="006D07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color w:val="FF0000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="00275B0F">
        <w:rPr>
          <w:rFonts w:asciiTheme="majorHAnsi" w:hAnsiTheme="majorHAnsi"/>
          <w:b/>
          <w:sz w:val="20"/>
        </w:rPr>
        <w:t>10:15 – 11:15 AM</w:t>
      </w:r>
      <w:r w:rsidRPr="005E2F7F">
        <w:rPr>
          <w:rFonts w:asciiTheme="majorHAnsi" w:hAnsiTheme="majorHAnsi"/>
          <w:sz w:val="20"/>
        </w:rPr>
        <w:tab/>
      </w:r>
      <w:r w:rsidR="00F75537" w:rsidRPr="00275B0F">
        <w:rPr>
          <w:rFonts w:asciiTheme="majorHAnsi" w:hAnsiTheme="majorHAnsi"/>
          <w:b/>
          <w:sz w:val="20"/>
        </w:rPr>
        <w:t xml:space="preserve">Red Light – Green </w:t>
      </w:r>
      <w:r w:rsidR="00262381" w:rsidRPr="00275B0F">
        <w:rPr>
          <w:rFonts w:asciiTheme="majorHAnsi" w:hAnsiTheme="majorHAnsi"/>
          <w:b/>
          <w:sz w:val="20"/>
        </w:rPr>
        <w:t xml:space="preserve">Light </w:t>
      </w:r>
      <w:r w:rsidR="00F75537" w:rsidRPr="00275B0F">
        <w:rPr>
          <w:rFonts w:asciiTheme="majorHAnsi" w:hAnsiTheme="majorHAnsi"/>
          <w:b/>
          <w:sz w:val="20"/>
          <w:szCs w:val="24"/>
        </w:rPr>
        <w:tab/>
      </w:r>
      <w:r w:rsidR="005C7556">
        <w:rPr>
          <w:rFonts w:asciiTheme="majorHAnsi" w:hAnsiTheme="majorHAnsi"/>
          <w:color w:val="FF0000"/>
          <w:sz w:val="20"/>
          <w:szCs w:val="24"/>
        </w:rPr>
        <w:t>(D9</w:t>
      </w:r>
      <w:r w:rsidR="0050123B">
        <w:rPr>
          <w:rFonts w:asciiTheme="majorHAnsi" w:hAnsiTheme="majorHAnsi"/>
          <w:color w:val="FF0000"/>
          <w:sz w:val="20"/>
          <w:szCs w:val="24"/>
        </w:rPr>
        <w:t>)</w:t>
      </w:r>
    </w:p>
    <w:p w:rsidR="00F75537" w:rsidRPr="005E2F7F" w:rsidRDefault="00F75537" w:rsidP="005E2F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920" w:hanging="7200"/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  <w:r w:rsidRPr="005E2F7F">
        <w:rPr>
          <w:rFonts w:asciiTheme="majorHAnsi" w:hAnsiTheme="majorHAnsi"/>
          <w:sz w:val="20"/>
        </w:rPr>
        <w:tab/>
      </w:r>
    </w:p>
    <w:p w:rsidR="009A7EA1" w:rsidRPr="005E2F7F" w:rsidRDefault="006D076D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Theme="majorHAnsi" w:hAnsiTheme="majorHAnsi"/>
          <w:b/>
          <w:sz w:val="20"/>
        </w:rPr>
      </w:pPr>
      <w:r w:rsidRPr="005E2F7F">
        <w:rPr>
          <w:rFonts w:asciiTheme="majorHAnsi" w:hAnsiTheme="majorHAnsi"/>
          <w:b/>
          <w:sz w:val="20"/>
        </w:rPr>
        <w:t>11:15</w:t>
      </w:r>
      <w:r w:rsidR="005E2F7F" w:rsidRPr="005E2F7F">
        <w:rPr>
          <w:rFonts w:asciiTheme="majorHAnsi" w:hAnsiTheme="majorHAnsi"/>
          <w:b/>
          <w:sz w:val="20"/>
        </w:rPr>
        <w:t xml:space="preserve"> AM</w:t>
      </w:r>
      <w:r w:rsidR="005E2F7F" w:rsidRPr="005E2F7F">
        <w:rPr>
          <w:rFonts w:asciiTheme="majorHAnsi" w:hAnsiTheme="majorHAnsi"/>
          <w:b/>
          <w:sz w:val="20"/>
        </w:rPr>
        <w:tab/>
      </w:r>
      <w:r w:rsidR="00F75537" w:rsidRPr="005E2F7F">
        <w:rPr>
          <w:rFonts w:asciiTheme="majorHAnsi" w:hAnsiTheme="majorHAnsi"/>
          <w:b/>
          <w:sz w:val="20"/>
        </w:rPr>
        <w:t>Closing</w:t>
      </w:r>
      <w:r w:rsidR="005B4F82" w:rsidRPr="005E2F7F">
        <w:rPr>
          <w:rFonts w:asciiTheme="majorHAnsi" w:hAnsiTheme="majorHAnsi"/>
          <w:b/>
          <w:sz w:val="20"/>
        </w:rPr>
        <w:t xml:space="preserve"> </w:t>
      </w:r>
      <w:r w:rsidRPr="005E2F7F">
        <w:rPr>
          <w:rFonts w:asciiTheme="majorHAnsi" w:hAnsiTheme="majorHAnsi"/>
          <w:b/>
          <w:sz w:val="20"/>
        </w:rPr>
        <w:t xml:space="preserve">of Assembly – </w:t>
      </w:r>
      <w:r w:rsidRPr="005E2F7F">
        <w:rPr>
          <w:rFonts w:asciiTheme="majorHAnsi" w:hAnsiTheme="majorHAnsi"/>
          <w:sz w:val="20"/>
        </w:rPr>
        <w:t>Serenity Prayer/Al-Anon Declaration</w:t>
      </w:r>
    </w:p>
    <w:p w:rsidR="00EC7F49" w:rsidRPr="005E2F7F" w:rsidRDefault="00EC7F49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Theme="majorHAnsi" w:hAnsiTheme="majorHAnsi"/>
          <w:b/>
          <w:sz w:val="20"/>
        </w:rPr>
      </w:pPr>
    </w:p>
    <w:p w:rsidR="00EC7F49" w:rsidRPr="003C6AFE" w:rsidRDefault="00EC7F49" w:rsidP="005266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Theme="majorHAnsi" w:hAnsiTheme="majorHAnsi"/>
          <w:b/>
          <w:sz w:val="18"/>
        </w:rPr>
      </w:pPr>
    </w:p>
    <w:p w:rsidR="00B62434" w:rsidRPr="005E2F7F" w:rsidRDefault="00EC7F49" w:rsidP="003C6A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Theme="majorHAnsi" w:hAnsiTheme="majorHAnsi"/>
          <w:b/>
          <w:sz w:val="20"/>
          <w:u w:val="single"/>
        </w:rPr>
      </w:pP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  <w:r w:rsidRPr="005E2F7F">
        <w:rPr>
          <w:rFonts w:asciiTheme="majorHAnsi" w:hAnsiTheme="majorHAnsi"/>
          <w:b/>
          <w:sz w:val="20"/>
        </w:rPr>
        <w:tab/>
      </w:r>
    </w:p>
    <w:p w:rsidR="00B62434" w:rsidRPr="0054717D" w:rsidRDefault="0054717D" w:rsidP="005471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PARTICIPATION IS THE KEY TO HARMONY!  This is our Panel 55 motto – We hope you will come and p</w:t>
      </w:r>
      <w:r w:rsidR="00B55495">
        <w:rPr>
          <w:rFonts w:asciiTheme="majorHAnsi" w:hAnsiTheme="majorHAnsi"/>
          <w:b/>
          <w:sz w:val="20"/>
        </w:rPr>
        <w:t>articipate with us at our Fall</w:t>
      </w:r>
      <w:r>
        <w:rPr>
          <w:rFonts w:asciiTheme="majorHAnsi" w:hAnsiTheme="majorHAnsi"/>
          <w:b/>
          <w:sz w:val="20"/>
        </w:rPr>
        <w:t xml:space="preserve"> Assembly!</w:t>
      </w:r>
    </w:p>
    <w:p w:rsidR="00B62434" w:rsidRPr="005E2F7F" w:rsidRDefault="00B62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  <w:u w:val="single"/>
        </w:rPr>
      </w:pPr>
    </w:p>
    <w:p w:rsidR="00B62434" w:rsidRPr="005E2F7F" w:rsidRDefault="00B624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  <w:u w:val="single"/>
        </w:rPr>
      </w:pPr>
    </w:p>
    <w:p w:rsidR="006139FD" w:rsidRPr="005E2F7F" w:rsidRDefault="00613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  <w:u w:val="single"/>
        </w:rPr>
      </w:pPr>
    </w:p>
    <w:p w:rsidR="00C939B3" w:rsidRDefault="00F755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  <w:u w:val="single"/>
        </w:rPr>
      </w:pPr>
      <w:r w:rsidRPr="005E2F7F">
        <w:rPr>
          <w:rFonts w:asciiTheme="majorHAnsi" w:hAnsiTheme="majorHAnsi"/>
          <w:b/>
          <w:sz w:val="20"/>
          <w:u w:val="single"/>
        </w:rPr>
        <w:t>FOR YOUR INFORMATION:</w:t>
      </w:r>
    </w:p>
    <w:p w:rsidR="006139FD" w:rsidRPr="005E2F7F" w:rsidRDefault="00613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b/>
          <w:sz w:val="20"/>
          <w:u w:val="single"/>
        </w:rPr>
      </w:pPr>
    </w:p>
    <w:p w:rsidR="006139FD" w:rsidRPr="005E2F7F" w:rsidRDefault="00613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 xml:space="preserve">Who has voice? </w:t>
      </w:r>
      <w:r w:rsidR="005E2F7F" w:rsidRPr="005E2F7F">
        <w:rPr>
          <w:rFonts w:asciiTheme="majorHAnsi" w:hAnsiTheme="majorHAnsi"/>
          <w:sz w:val="20"/>
        </w:rPr>
        <w:t>E</w:t>
      </w:r>
      <w:r w:rsidRPr="005E2F7F">
        <w:rPr>
          <w:rFonts w:asciiTheme="majorHAnsi" w:hAnsiTheme="majorHAnsi"/>
          <w:sz w:val="20"/>
        </w:rPr>
        <w:t xml:space="preserve">very </w:t>
      </w:r>
      <w:r w:rsidRPr="005E2F7F">
        <w:rPr>
          <w:rFonts w:asciiTheme="majorHAnsi" w:hAnsiTheme="majorHAnsi"/>
          <w:b/>
          <w:sz w:val="20"/>
        </w:rPr>
        <w:t>registered</w:t>
      </w:r>
      <w:r w:rsidRPr="005E2F7F">
        <w:rPr>
          <w:rFonts w:asciiTheme="majorHAnsi" w:hAnsiTheme="majorHAnsi"/>
          <w:sz w:val="20"/>
        </w:rPr>
        <w:t xml:space="preserve"> Al-Anon and </w:t>
      </w:r>
      <w:proofErr w:type="spellStart"/>
      <w:r w:rsidRPr="005E2F7F">
        <w:rPr>
          <w:rFonts w:asciiTheme="majorHAnsi" w:hAnsiTheme="majorHAnsi"/>
          <w:sz w:val="20"/>
        </w:rPr>
        <w:t>Alateen</w:t>
      </w:r>
      <w:proofErr w:type="spellEnd"/>
      <w:r w:rsidRPr="005E2F7F">
        <w:rPr>
          <w:rFonts w:asciiTheme="majorHAnsi" w:hAnsiTheme="majorHAnsi"/>
          <w:sz w:val="20"/>
        </w:rPr>
        <w:t xml:space="preserve"> member attending has voice.</w:t>
      </w:r>
    </w:p>
    <w:p w:rsidR="006139FD" w:rsidRPr="005E2F7F" w:rsidRDefault="006139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</w:rPr>
        <w:t xml:space="preserve">Who has vote?   </w:t>
      </w:r>
      <w:r w:rsidRPr="005E2F7F">
        <w:rPr>
          <w:rFonts w:asciiTheme="majorHAnsi" w:hAnsiTheme="majorHAnsi"/>
          <w:sz w:val="20"/>
        </w:rPr>
        <w:t xml:space="preserve">Only </w:t>
      </w:r>
      <w:r w:rsidR="00EF4A28" w:rsidRPr="005E2F7F">
        <w:rPr>
          <w:rFonts w:asciiTheme="majorHAnsi" w:hAnsiTheme="majorHAnsi"/>
          <w:b/>
          <w:sz w:val="20"/>
        </w:rPr>
        <w:t>registered</w:t>
      </w:r>
      <w:r w:rsidR="00EF4A28" w:rsidRPr="005E2F7F">
        <w:rPr>
          <w:rFonts w:asciiTheme="majorHAnsi" w:hAnsiTheme="majorHAnsi"/>
          <w:sz w:val="20"/>
        </w:rPr>
        <w:t xml:space="preserve"> elected </w:t>
      </w:r>
      <w:r w:rsidRPr="005E2F7F">
        <w:rPr>
          <w:rFonts w:asciiTheme="majorHAnsi" w:hAnsiTheme="majorHAnsi"/>
          <w:sz w:val="20"/>
        </w:rPr>
        <w:t xml:space="preserve">Group Representatives or </w:t>
      </w:r>
      <w:r w:rsidR="00EF4A28" w:rsidRPr="005E2F7F">
        <w:rPr>
          <w:rFonts w:asciiTheme="majorHAnsi" w:hAnsiTheme="majorHAnsi"/>
          <w:sz w:val="20"/>
        </w:rPr>
        <w:t xml:space="preserve">Alternate </w:t>
      </w:r>
      <w:r w:rsidRPr="005E2F7F">
        <w:rPr>
          <w:rFonts w:asciiTheme="majorHAnsi" w:hAnsiTheme="majorHAnsi"/>
          <w:sz w:val="20"/>
        </w:rPr>
        <w:t xml:space="preserve">persons chosen to represent </w:t>
      </w:r>
      <w:r w:rsidR="00EF4A28" w:rsidRPr="005E2F7F">
        <w:rPr>
          <w:rFonts w:asciiTheme="majorHAnsi" w:hAnsiTheme="majorHAnsi"/>
          <w:sz w:val="20"/>
        </w:rPr>
        <w:t xml:space="preserve">his or her </w:t>
      </w:r>
      <w:r w:rsidR="006D076D" w:rsidRPr="005E2F7F">
        <w:rPr>
          <w:rFonts w:asciiTheme="majorHAnsi" w:hAnsiTheme="majorHAnsi"/>
          <w:sz w:val="20"/>
        </w:rPr>
        <w:t xml:space="preserve">Area 9 </w:t>
      </w:r>
      <w:r w:rsidR="00EF4A28" w:rsidRPr="005E2F7F">
        <w:rPr>
          <w:rFonts w:asciiTheme="majorHAnsi" w:hAnsiTheme="majorHAnsi"/>
          <w:sz w:val="20"/>
        </w:rPr>
        <w:t xml:space="preserve">Al-Anon or </w:t>
      </w:r>
      <w:proofErr w:type="spellStart"/>
      <w:r w:rsidR="00EF4A28" w:rsidRPr="005E2F7F">
        <w:rPr>
          <w:rFonts w:asciiTheme="majorHAnsi" w:hAnsiTheme="majorHAnsi"/>
          <w:sz w:val="20"/>
        </w:rPr>
        <w:t>Alateen</w:t>
      </w:r>
      <w:proofErr w:type="spellEnd"/>
      <w:r w:rsidR="00EF4A28" w:rsidRPr="005E2F7F">
        <w:rPr>
          <w:rFonts w:asciiTheme="majorHAnsi" w:hAnsiTheme="majorHAnsi"/>
          <w:sz w:val="20"/>
        </w:rPr>
        <w:t xml:space="preserve"> Group at Assembly.</w:t>
      </w:r>
    </w:p>
    <w:p w:rsidR="00E9724C" w:rsidRPr="005E2F7F" w:rsidRDefault="00E972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Theme="majorHAnsi" w:hAnsiTheme="majorHAnsi"/>
          <w:sz w:val="20"/>
        </w:rPr>
      </w:pPr>
    </w:p>
    <w:p w:rsidR="00F75537" w:rsidRPr="005E2F7F" w:rsidRDefault="00F75537" w:rsidP="005E2F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F75537" w:rsidRPr="005E2F7F" w:rsidRDefault="00F75537" w:rsidP="007F3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b/>
          <w:sz w:val="20"/>
          <w:highlight w:val="yellow"/>
        </w:rPr>
        <w:t>Registration closes at 10:00 AM on Saturday</w:t>
      </w:r>
      <w:r w:rsidRPr="005E2F7F">
        <w:rPr>
          <w:rFonts w:asciiTheme="majorHAnsi" w:hAnsiTheme="majorHAnsi"/>
          <w:sz w:val="20"/>
          <w:highlight w:val="yellow"/>
        </w:rPr>
        <w:t>.  Everyone needs to be registered</w:t>
      </w:r>
      <w:r w:rsidR="005E2F7F" w:rsidRPr="005E2F7F">
        <w:rPr>
          <w:rFonts w:asciiTheme="majorHAnsi" w:hAnsiTheme="majorHAnsi"/>
          <w:sz w:val="20"/>
          <w:highlight w:val="yellow"/>
        </w:rPr>
        <w:t xml:space="preserve"> by then.   Registration is $15.</w:t>
      </w:r>
      <w:r w:rsidRPr="005E2F7F">
        <w:rPr>
          <w:rFonts w:asciiTheme="majorHAnsi" w:hAnsiTheme="majorHAnsi"/>
          <w:sz w:val="20"/>
          <w:highlight w:val="yellow"/>
        </w:rPr>
        <w:t>00 for all attendees at the Area Assembly.</w:t>
      </w:r>
      <w:r w:rsidR="00EF4A28" w:rsidRPr="005E2F7F">
        <w:rPr>
          <w:rFonts w:asciiTheme="majorHAnsi" w:hAnsiTheme="majorHAnsi"/>
          <w:sz w:val="20"/>
          <w:highlight w:val="yellow"/>
        </w:rPr>
        <w:t xml:space="preserve"> </w:t>
      </w:r>
      <w:proofErr w:type="spellStart"/>
      <w:r w:rsidR="00EF4A28" w:rsidRPr="005E2F7F">
        <w:rPr>
          <w:rFonts w:asciiTheme="majorHAnsi" w:hAnsiTheme="majorHAnsi"/>
          <w:sz w:val="20"/>
          <w:highlight w:val="yellow"/>
        </w:rPr>
        <w:t>GR’s</w:t>
      </w:r>
      <w:proofErr w:type="spellEnd"/>
      <w:r w:rsidR="00EF4A28" w:rsidRPr="005E2F7F">
        <w:rPr>
          <w:rFonts w:asciiTheme="majorHAnsi" w:hAnsiTheme="majorHAnsi"/>
          <w:sz w:val="20"/>
          <w:highlight w:val="yellow"/>
        </w:rPr>
        <w:t xml:space="preserve"> that do not register cannot </w:t>
      </w:r>
      <w:r w:rsidR="005E2F7F" w:rsidRPr="005E2F7F">
        <w:rPr>
          <w:rFonts w:asciiTheme="majorHAnsi" w:hAnsiTheme="majorHAnsi"/>
          <w:sz w:val="20"/>
          <w:highlight w:val="yellow"/>
        </w:rPr>
        <w:t>vote</w:t>
      </w:r>
      <w:r w:rsidR="00EF4A28" w:rsidRPr="005E2F7F">
        <w:rPr>
          <w:rFonts w:asciiTheme="majorHAnsi" w:hAnsiTheme="majorHAnsi"/>
          <w:sz w:val="20"/>
          <w:highlight w:val="yellow"/>
        </w:rPr>
        <w:t>.</w:t>
      </w:r>
    </w:p>
    <w:p w:rsidR="00F75537" w:rsidRPr="005E2F7F" w:rsidRDefault="00F755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firstLine="720"/>
        <w:rPr>
          <w:rFonts w:asciiTheme="majorHAnsi" w:hAnsiTheme="majorHAnsi"/>
          <w:sz w:val="20"/>
        </w:rPr>
      </w:pPr>
    </w:p>
    <w:p w:rsidR="00E9724C" w:rsidRPr="005E2F7F" w:rsidRDefault="00F75537" w:rsidP="00E9724C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>Please remember if at all possible when volunteering to help out at Registration, Raffle, or Hospitality, invite G</w:t>
      </w:r>
      <w:r w:rsidR="005E2F7F" w:rsidRPr="005E2F7F">
        <w:rPr>
          <w:rFonts w:asciiTheme="majorHAnsi" w:hAnsiTheme="majorHAnsi"/>
          <w:sz w:val="20"/>
        </w:rPr>
        <w:t xml:space="preserve">rowth </w:t>
      </w:r>
      <w:r w:rsidRPr="005E2F7F">
        <w:rPr>
          <w:rFonts w:asciiTheme="majorHAnsi" w:hAnsiTheme="majorHAnsi"/>
          <w:sz w:val="20"/>
        </w:rPr>
        <w:t>I</w:t>
      </w:r>
      <w:r w:rsidR="005E2F7F" w:rsidRPr="005E2F7F">
        <w:rPr>
          <w:rFonts w:asciiTheme="majorHAnsi" w:hAnsiTheme="majorHAnsi"/>
          <w:sz w:val="20"/>
        </w:rPr>
        <w:t>nvestment Person</w:t>
      </w:r>
      <w:r w:rsidRPr="005E2F7F">
        <w:rPr>
          <w:rFonts w:asciiTheme="majorHAnsi" w:hAnsiTheme="majorHAnsi"/>
          <w:sz w:val="20"/>
        </w:rPr>
        <w:t>s</w:t>
      </w:r>
      <w:r w:rsidR="005E2F7F" w:rsidRPr="005E2F7F">
        <w:rPr>
          <w:rFonts w:asciiTheme="majorHAnsi" w:hAnsiTheme="majorHAnsi"/>
          <w:sz w:val="20"/>
        </w:rPr>
        <w:t xml:space="preserve"> (</w:t>
      </w:r>
      <w:proofErr w:type="spellStart"/>
      <w:r w:rsidR="005E2F7F" w:rsidRPr="005E2F7F">
        <w:rPr>
          <w:rFonts w:asciiTheme="majorHAnsi" w:hAnsiTheme="majorHAnsi"/>
          <w:sz w:val="20"/>
        </w:rPr>
        <w:t>GIPs</w:t>
      </w:r>
      <w:proofErr w:type="spellEnd"/>
      <w:r w:rsidR="005E2F7F" w:rsidRPr="005E2F7F">
        <w:rPr>
          <w:rFonts w:asciiTheme="majorHAnsi" w:hAnsiTheme="majorHAnsi"/>
          <w:sz w:val="20"/>
        </w:rPr>
        <w:t>)</w:t>
      </w:r>
      <w:r w:rsidRPr="005E2F7F">
        <w:rPr>
          <w:rFonts w:asciiTheme="majorHAnsi" w:hAnsiTheme="majorHAnsi"/>
          <w:sz w:val="20"/>
        </w:rPr>
        <w:t>.  A Group Representative</w:t>
      </w:r>
      <w:r w:rsidR="0072458F" w:rsidRPr="005E2F7F">
        <w:rPr>
          <w:rFonts w:asciiTheme="majorHAnsi" w:hAnsiTheme="majorHAnsi"/>
          <w:sz w:val="20"/>
        </w:rPr>
        <w:t>’</w:t>
      </w:r>
      <w:r w:rsidRPr="005E2F7F">
        <w:rPr>
          <w:rFonts w:asciiTheme="majorHAnsi" w:hAnsiTheme="majorHAnsi"/>
          <w:sz w:val="20"/>
        </w:rPr>
        <w:t>s focus at Assembly should always be on what</w:t>
      </w:r>
      <w:r w:rsidR="00170341" w:rsidRPr="005E2F7F">
        <w:rPr>
          <w:rFonts w:asciiTheme="majorHAnsi" w:hAnsiTheme="majorHAnsi"/>
          <w:sz w:val="20"/>
        </w:rPr>
        <w:t xml:space="preserve"> is going on in the meeting</w:t>
      </w:r>
      <w:r w:rsidR="00E9724C" w:rsidRPr="005E2F7F">
        <w:rPr>
          <w:rFonts w:asciiTheme="majorHAnsi" w:hAnsiTheme="majorHAnsi"/>
          <w:sz w:val="20"/>
        </w:rPr>
        <w:t>.</w:t>
      </w:r>
    </w:p>
    <w:p w:rsidR="00E9724C" w:rsidRPr="005E2F7F" w:rsidRDefault="00E9724C" w:rsidP="00E9724C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DE44AA" w:rsidRPr="005E2F7F" w:rsidRDefault="00E9724C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 xml:space="preserve">It </w:t>
      </w:r>
      <w:r w:rsidR="007F3F51" w:rsidRPr="005E2F7F">
        <w:rPr>
          <w:rFonts w:asciiTheme="majorHAnsi" w:hAnsiTheme="majorHAnsi"/>
          <w:sz w:val="20"/>
        </w:rPr>
        <w:t>is our intent</w:t>
      </w:r>
      <w:r w:rsidRPr="005E2F7F">
        <w:rPr>
          <w:rFonts w:asciiTheme="majorHAnsi" w:hAnsiTheme="majorHAnsi"/>
          <w:sz w:val="20"/>
        </w:rPr>
        <w:t xml:space="preserve"> to adhere to this agenda as much as possible.  However, depending on how the meeting progresses, the Chair has the discretion to make changes in the interest o</w:t>
      </w:r>
      <w:r w:rsidR="00FA5E29" w:rsidRPr="005E2F7F">
        <w:rPr>
          <w:rFonts w:asciiTheme="majorHAnsi" w:hAnsiTheme="majorHAnsi"/>
          <w:sz w:val="20"/>
        </w:rPr>
        <w:t>f time and other considerations.</w:t>
      </w:r>
    </w:p>
    <w:p w:rsidR="00DE44AA" w:rsidRPr="005E2F7F" w:rsidRDefault="00DE44AA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DE44AA" w:rsidRPr="005E2F7F" w:rsidRDefault="00C939B3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Meeting Information</w:t>
      </w:r>
      <w:r w:rsidR="00DE44AA" w:rsidRPr="005E2F7F">
        <w:rPr>
          <w:rFonts w:asciiTheme="majorHAnsi" w:hAnsiTheme="majorHAnsi"/>
          <w:sz w:val="20"/>
        </w:rPr>
        <w:t>:  Please look on the Area 9 Website (</w:t>
      </w:r>
      <w:hyperlink r:id="rId6" w:history="1">
        <w:r w:rsidR="00DE44AA" w:rsidRPr="005E2F7F">
          <w:rPr>
            <w:rStyle w:val="Hyperlink"/>
            <w:rFonts w:asciiTheme="majorHAnsi" w:hAnsiTheme="majorHAnsi"/>
            <w:sz w:val="20"/>
          </w:rPr>
          <w:t>www.AFGArea9.org</w:t>
        </w:r>
      </w:hyperlink>
      <w:r w:rsidR="00DE44AA" w:rsidRPr="005E2F7F">
        <w:rPr>
          <w:rFonts w:asciiTheme="majorHAnsi" w:hAnsiTheme="majorHAnsi"/>
          <w:sz w:val="20"/>
        </w:rPr>
        <w:t>) for helpful information on:</w:t>
      </w:r>
    </w:p>
    <w:p w:rsidR="00B55495" w:rsidRDefault="00B55495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</w:p>
    <w:p w:rsidR="00DE44AA" w:rsidRPr="005E2F7F" w:rsidRDefault="00B55495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5C7556">
        <w:rPr>
          <w:rFonts w:asciiTheme="majorHAnsi" w:hAnsiTheme="majorHAnsi"/>
          <w:sz w:val="20"/>
        </w:rPr>
        <w:t>*Hotel Reservation Information and Directions to the New HOTEL!</w:t>
      </w:r>
    </w:p>
    <w:p w:rsidR="00DE44AA" w:rsidRPr="005E2F7F" w:rsidRDefault="00DE44AA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="005E2F7F" w:rsidRPr="005E2F7F">
        <w:rPr>
          <w:rFonts w:asciiTheme="majorHAnsi" w:hAnsiTheme="majorHAnsi"/>
          <w:sz w:val="20"/>
        </w:rPr>
        <w:t xml:space="preserve">* </w:t>
      </w:r>
      <w:r w:rsidRPr="005E2F7F">
        <w:rPr>
          <w:rFonts w:asciiTheme="majorHAnsi" w:hAnsiTheme="majorHAnsi"/>
          <w:sz w:val="20"/>
        </w:rPr>
        <w:t>Knowledge Based Decision Making</w:t>
      </w:r>
    </w:p>
    <w:p w:rsidR="003A3B8D" w:rsidRDefault="00DE44AA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  <w:r w:rsidR="005E2F7F" w:rsidRPr="005E2F7F">
        <w:rPr>
          <w:rFonts w:asciiTheme="majorHAnsi" w:hAnsiTheme="majorHAnsi"/>
          <w:sz w:val="20"/>
        </w:rPr>
        <w:t xml:space="preserve">* </w:t>
      </w:r>
      <w:r w:rsidRPr="005E2F7F">
        <w:rPr>
          <w:rFonts w:asciiTheme="majorHAnsi" w:hAnsiTheme="majorHAnsi"/>
          <w:sz w:val="20"/>
        </w:rPr>
        <w:t>Meeting Procedures</w:t>
      </w:r>
    </w:p>
    <w:p w:rsidR="005E2F7F" w:rsidRPr="005E2F7F" w:rsidRDefault="003A3B8D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* Red Light/Green Light Guidelines</w:t>
      </w:r>
    </w:p>
    <w:p w:rsidR="005C7556" w:rsidRDefault="005E2F7F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 xml:space="preserve">         </w:t>
      </w:r>
      <w:r w:rsidR="003A3B8D">
        <w:rPr>
          <w:rFonts w:asciiTheme="majorHAnsi" w:hAnsiTheme="majorHAnsi"/>
          <w:sz w:val="20"/>
        </w:rPr>
        <w:t xml:space="preserve">  </w:t>
      </w:r>
      <w:r w:rsidRPr="005E2F7F">
        <w:rPr>
          <w:rFonts w:asciiTheme="majorHAnsi" w:hAnsiTheme="majorHAnsi"/>
          <w:sz w:val="20"/>
        </w:rPr>
        <w:t xml:space="preserve">     * Area Officer and Coordinator Reports</w:t>
      </w:r>
    </w:p>
    <w:p w:rsidR="00C939B3" w:rsidRDefault="005C7556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>*District Reports (combined reports from DR and AISL)</w:t>
      </w:r>
    </w:p>
    <w:p w:rsidR="00976968" w:rsidRDefault="00C939B3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  <w:t xml:space="preserve">* </w:t>
      </w:r>
      <w:r w:rsidR="00976968">
        <w:rPr>
          <w:rFonts w:asciiTheme="majorHAnsi" w:hAnsiTheme="majorHAnsi"/>
          <w:sz w:val="20"/>
        </w:rPr>
        <w:t>NEW Hospitality Guidelines</w:t>
      </w:r>
    </w:p>
    <w:p w:rsidR="00DE44AA" w:rsidRPr="005E2F7F" w:rsidRDefault="00B55495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p w:rsidR="00FA5E29" w:rsidRPr="005E2F7F" w:rsidRDefault="00DE44AA" w:rsidP="00FA5E29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Theme="majorHAnsi" w:hAnsiTheme="majorHAnsi"/>
          <w:sz w:val="20"/>
        </w:rPr>
      </w:pPr>
      <w:r w:rsidRPr="005E2F7F">
        <w:rPr>
          <w:rFonts w:asciiTheme="majorHAnsi" w:hAnsiTheme="majorHAnsi"/>
          <w:sz w:val="20"/>
        </w:rPr>
        <w:tab/>
      </w:r>
    </w:p>
    <w:sectPr w:rsidR="00FA5E29" w:rsidRPr="005E2F7F" w:rsidSect="000E52A1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290" w:right="1368" w:bottom="1102" w:left="1368" w:header="810" w:footer="540" w:gutter="0"/>
      <w:printerSettings r:id="rId1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27554" w:rsidRDefault="00F27554">
      <w:r>
        <w:separator/>
      </w:r>
    </w:p>
  </w:endnote>
  <w:endnote w:type="continuationSeparator" w:id="1">
    <w:p w:rsidR="00F27554" w:rsidRDefault="00F2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7554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"/>
      <w:rPr>
        <w:rFonts w:ascii="Arial" w:hAnsi="Arial"/>
        <w:sz w:val="20"/>
      </w:rPr>
    </w:pPr>
  </w:p>
  <w:p w:rsidR="00F27554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Arial" w:hAnsi="Arial"/>
        <w:i/>
        <w:sz w:val="20"/>
      </w:rPr>
    </w:pPr>
    <w:r w:rsidRPr="00C939B3">
      <w:rPr>
        <w:rFonts w:ascii="Arial" w:hAnsi="Arial"/>
        <w:i/>
        <w:sz w:val="20"/>
      </w:rPr>
      <w:t xml:space="preserve">Revised </w:t>
    </w:r>
    <w:r w:rsidR="0001024F" w:rsidRPr="00C939B3">
      <w:rPr>
        <w:rFonts w:ascii="Arial" w:hAnsi="Arial"/>
        <w:i/>
        <w:sz w:val="20"/>
      </w:rPr>
      <w:fldChar w:fldCharType="begin"/>
    </w:r>
    <w:r w:rsidRPr="00C939B3">
      <w:rPr>
        <w:rFonts w:ascii="Arial" w:hAnsi="Arial"/>
        <w:i/>
        <w:sz w:val="20"/>
      </w:rPr>
      <w:instrText xml:space="preserve"> DATE \@ "MMMM d, yyyy" </w:instrText>
    </w:r>
    <w:r w:rsidR="0001024F" w:rsidRPr="00C939B3">
      <w:rPr>
        <w:rFonts w:ascii="Arial" w:hAnsi="Arial"/>
        <w:i/>
        <w:sz w:val="20"/>
      </w:rPr>
      <w:fldChar w:fldCharType="separate"/>
    </w:r>
    <w:r w:rsidR="0002016F">
      <w:rPr>
        <w:rFonts w:ascii="Arial" w:hAnsi="Arial"/>
        <w:i/>
        <w:noProof/>
        <w:sz w:val="20"/>
      </w:rPr>
      <w:t>April</w:t>
    </w:r>
    <w:r w:rsidR="0002016F" w:rsidRPr="00C939B3">
      <w:rPr>
        <w:rFonts w:ascii="Arial" w:hAnsi="Arial"/>
        <w:i/>
        <w:noProof/>
        <w:sz w:val="20"/>
      </w:rPr>
      <w:t xml:space="preserve"> </w:t>
    </w:r>
    <w:r w:rsidR="0002016F">
      <w:rPr>
        <w:rFonts w:ascii="Arial" w:hAnsi="Arial"/>
        <w:i/>
        <w:noProof/>
        <w:sz w:val="20"/>
      </w:rPr>
      <w:t>27</w:t>
    </w:r>
    <w:r w:rsidR="0002016F" w:rsidRPr="00C939B3">
      <w:rPr>
        <w:rFonts w:ascii="Arial" w:hAnsi="Arial"/>
        <w:i/>
        <w:noProof/>
        <w:sz w:val="20"/>
      </w:rPr>
      <w:t xml:space="preserve">, </w:t>
    </w:r>
    <w:r w:rsidR="0002016F">
      <w:rPr>
        <w:rFonts w:ascii="Arial" w:hAnsi="Arial"/>
        <w:i/>
        <w:noProof/>
        <w:sz w:val="20"/>
      </w:rPr>
      <w:t>2016</w:t>
    </w:r>
    <w:r w:rsidR="0001024F" w:rsidRPr="00C939B3">
      <w:rPr>
        <w:rFonts w:ascii="Arial" w:hAnsi="Arial"/>
        <w:i/>
        <w:sz w:val="20"/>
      </w:rPr>
      <w:fldChar w:fldCharType="end"/>
    </w:r>
    <w:r>
      <w:rPr>
        <w:rFonts w:ascii="Arial" w:hAnsi="Arial"/>
        <w:i/>
        <w:sz w:val="20"/>
      </w:rPr>
      <w:t xml:space="preserve"> v.4</w:t>
    </w:r>
  </w:p>
  <w:p w:rsidR="00F27554" w:rsidRPr="00C939B3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i/>
      </w:rPr>
    </w:pPr>
  </w:p>
  <w:p w:rsidR="00F27554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sz w:val="2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7556" w:rsidRDefault="005C755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April 6, 2016 v.1</w:t>
    </w:r>
  </w:p>
  <w:p w:rsidR="00F27554" w:rsidRPr="00C939B3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i/>
      </w:rPr>
    </w:pPr>
  </w:p>
  <w:p w:rsidR="00F27554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0" w:lineRule="atLeast"/>
      <w:rPr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27554" w:rsidRDefault="00F27554">
      <w:r>
        <w:separator/>
      </w:r>
    </w:p>
  </w:footnote>
  <w:footnote w:type="continuationSeparator" w:id="1">
    <w:p w:rsidR="00F27554" w:rsidRDefault="00F2755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7554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7554" w:rsidRDefault="00F2755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1D94"/>
    <w:rsid w:val="00001F06"/>
    <w:rsid w:val="0001024F"/>
    <w:rsid w:val="000129C9"/>
    <w:rsid w:val="00015614"/>
    <w:rsid w:val="0002016F"/>
    <w:rsid w:val="00021DBA"/>
    <w:rsid w:val="00024C9E"/>
    <w:rsid w:val="00025333"/>
    <w:rsid w:val="000335FC"/>
    <w:rsid w:val="00086131"/>
    <w:rsid w:val="000B4262"/>
    <w:rsid w:val="000B52C4"/>
    <w:rsid w:val="000D2953"/>
    <w:rsid w:val="000E2B68"/>
    <w:rsid w:val="000E52A1"/>
    <w:rsid w:val="00111704"/>
    <w:rsid w:val="0013303B"/>
    <w:rsid w:val="001400ED"/>
    <w:rsid w:val="00146561"/>
    <w:rsid w:val="00150955"/>
    <w:rsid w:val="00156CB0"/>
    <w:rsid w:val="00170341"/>
    <w:rsid w:val="00183B06"/>
    <w:rsid w:val="001C73D0"/>
    <w:rsid w:val="001D4C4B"/>
    <w:rsid w:val="001D6371"/>
    <w:rsid w:val="001E1C59"/>
    <w:rsid w:val="002001C8"/>
    <w:rsid w:val="00207C1E"/>
    <w:rsid w:val="00211910"/>
    <w:rsid w:val="00212869"/>
    <w:rsid w:val="00216377"/>
    <w:rsid w:val="00223F9A"/>
    <w:rsid w:val="00242499"/>
    <w:rsid w:val="00245B63"/>
    <w:rsid w:val="00262381"/>
    <w:rsid w:val="00271DDE"/>
    <w:rsid w:val="00275B0F"/>
    <w:rsid w:val="00291DC4"/>
    <w:rsid w:val="00294000"/>
    <w:rsid w:val="002B4641"/>
    <w:rsid w:val="002C0163"/>
    <w:rsid w:val="002D1CFA"/>
    <w:rsid w:val="002D6724"/>
    <w:rsid w:val="002E1BDC"/>
    <w:rsid w:val="002E7863"/>
    <w:rsid w:val="002F4822"/>
    <w:rsid w:val="002F59A5"/>
    <w:rsid w:val="00325D12"/>
    <w:rsid w:val="003318FB"/>
    <w:rsid w:val="00336A7C"/>
    <w:rsid w:val="0034242F"/>
    <w:rsid w:val="00356D91"/>
    <w:rsid w:val="00383378"/>
    <w:rsid w:val="003846C7"/>
    <w:rsid w:val="003930B1"/>
    <w:rsid w:val="003A3B8D"/>
    <w:rsid w:val="003B40F1"/>
    <w:rsid w:val="003B56A6"/>
    <w:rsid w:val="003C1CCE"/>
    <w:rsid w:val="003C6AFE"/>
    <w:rsid w:val="003E2736"/>
    <w:rsid w:val="0041188C"/>
    <w:rsid w:val="004137C4"/>
    <w:rsid w:val="00450A8A"/>
    <w:rsid w:val="004707D4"/>
    <w:rsid w:val="0047202F"/>
    <w:rsid w:val="00473F55"/>
    <w:rsid w:val="0048289A"/>
    <w:rsid w:val="004A0B73"/>
    <w:rsid w:val="004A3D71"/>
    <w:rsid w:val="004A56FA"/>
    <w:rsid w:val="004B49F1"/>
    <w:rsid w:val="004B55D8"/>
    <w:rsid w:val="004B63E5"/>
    <w:rsid w:val="004C0B60"/>
    <w:rsid w:val="004E7371"/>
    <w:rsid w:val="0050123B"/>
    <w:rsid w:val="0050211F"/>
    <w:rsid w:val="005215BE"/>
    <w:rsid w:val="0052664D"/>
    <w:rsid w:val="0054717D"/>
    <w:rsid w:val="00547D8A"/>
    <w:rsid w:val="00556455"/>
    <w:rsid w:val="00560BBE"/>
    <w:rsid w:val="00565C42"/>
    <w:rsid w:val="00585AC2"/>
    <w:rsid w:val="00591125"/>
    <w:rsid w:val="00594100"/>
    <w:rsid w:val="00595370"/>
    <w:rsid w:val="005A10FB"/>
    <w:rsid w:val="005B4F82"/>
    <w:rsid w:val="005C7556"/>
    <w:rsid w:val="005D44EA"/>
    <w:rsid w:val="005D4D9B"/>
    <w:rsid w:val="005E2F7F"/>
    <w:rsid w:val="006139FD"/>
    <w:rsid w:val="006261E9"/>
    <w:rsid w:val="00631233"/>
    <w:rsid w:val="00636F28"/>
    <w:rsid w:val="0063784A"/>
    <w:rsid w:val="0064267E"/>
    <w:rsid w:val="00644218"/>
    <w:rsid w:val="00645FDB"/>
    <w:rsid w:val="00647039"/>
    <w:rsid w:val="00647BEA"/>
    <w:rsid w:val="00647D65"/>
    <w:rsid w:val="006521AD"/>
    <w:rsid w:val="006532D4"/>
    <w:rsid w:val="00667324"/>
    <w:rsid w:val="006943C6"/>
    <w:rsid w:val="006944EF"/>
    <w:rsid w:val="006D076D"/>
    <w:rsid w:val="006E098C"/>
    <w:rsid w:val="006E1391"/>
    <w:rsid w:val="00704E6F"/>
    <w:rsid w:val="0072458F"/>
    <w:rsid w:val="00727D66"/>
    <w:rsid w:val="0073052C"/>
    <w:rsid w:val="007435C5"/>
    <w:rsid w:val="007645E1"/>
    <w:rsid w:val="00767726"/>
    <w:rsid w:val="007A719B"/>
    <w:rsid w:val="007B37D2"/>
    <w:rsid w:val="007C1EC8"/>
    <w:rsid w:val="007F3F51"/>
    <w:rsid w:val="00825E90"/>
    <w:rsid w:val="008371E0"/>
    <w:rsid w:val="0085164A"/>
    <w:rsid w:val="00875C43"/>
    <w:rsid w:val="008B7DA0"/>
    <w:rsid w:val="008E3F8A"/>
    <w:rsid w:val="008E4274"/>
    <w:rsid w:val="009109C8"/>
    <w:rsid w:val="009171B6"/>
    <w:rsid w:val="00926482"/>
    <w:rsid w:val="00962CC0"/>
    <w:rsid w:val="009631EB"/>
    <w:rsid w:val="00965578"/>
    <w:rsid w:val="00966EB9"/>
    <w:rsid w:val="009744E3"/>
    <w:rsid w:val="00976968"/>
    <w:rsid w:val="00995E9C"/>
    <w:rsid w:val="009A5649"/>
    <w:rsid w:val="009A7EA1"/>
    <w:rsid w:val="009B2B21"/>
    <w:rsid w:val="009B36F1"/>
    <w:rsid w:val="009B4F41"/>
    <w:rsid w:val="009D5FC6"/>
    <w:rsid w:val="009F552B"/>
    <w:rsid w:val="009F554F"/>
    <w:rsid w:val="00A014C8"/>
    <w:rsid w:val="00A05F83"/>
    <w:rsid w:val="00A21D94"/>
    <w:rsid w:val="00A2217C"/>
    <w:rsid w:val="00A25E0F"/>
    <w:rsid w:val="00A63F72"/>
    <w:rsid w:val="00A778F8"/>
    <w:rsid w:val="00A83C37"/>
    <w:rsid w:val="00A901C8"/>
    <w:rsid w:val="00AD61A1"/>
    <w:rsid w:val="00AE18A7"/>
    <w:rsid w:val="00AE2EDE"/>
    <w:rsid w:val="00AF1231"/>
    <w:rsid w:val="00B167B1"/>
    <w:rsid w:val="00B261C8"/>
    <w:rsid w:val="00B46327"/>
    <w:rsid w:val="00B463A0"/>
    <w:rsid w:val="00B47410"/>
    <w:rsid w:val="00B55495"/>
    <w:rsid w:val="00B62434"/>
    <w:rsid w:val="00B63C14"/>
    <w:rsid w:val="00B7042B"/>
    <w:rsid w:val="00B7130F"/>
    <w:rsid w:val="00B8765D"/>
    <w:rsid w:val="00B9498C"/>
    <w:rsid w:val="00B95162"/>
    <w:rsid w:val="00BA5685"/>
    <w:rsid w:val="00BB159D"/>
    <w:rsid w:val="00BB76C4"/>
    <w:rsid w:val="00BD1281"/>
    <w:rsid w:val="00BE2A8F"/>
    <w:rsid w:val="00BE38A8"/>
    <w:rsid w:val="00BF0E21"/>
    <w:rsid w:val="00BF5F68"/>
    <w:rsid w:val="00C14D0C"/>
    <w:rsid w:val="00C40AD3"/>
    <w:rsid w:val="00C4569E"/>
    <w:rsid w:val="00C4758E"/>
    <w:rsid w:val="00C65665"/>
    <w:rsid w:val="00C71A58"/>
    <w:rsid w:val="00C72CDA"/>
    <w:rsid w:val="00C7423B"/>
    <w:rsid w:val="00C92AA9"/>
    <w:rsid w:val="00C939B3"/>
    <w:rsid w:val="00CC7FA5"/>
    <w:rsid w:val="00CD3AF0"/>
    <w:rsid w:val="00CF57B6"/>
    <w:rsid w:val="00D11645"/>
    <w:rsid w:val="00D13BCF"/>
    <w:rsid w:val="00D25319"/>
    <w:rsid w:val="00D44D97"/>
    <w:rsid w:val="00D5543A"/>
    <w:rsid w:val="00D56E9F"/>
    <w:rsid w:val="00D62533"/>
    <w:rsid w:val="00DA1285"/>
    <w:rsid w:val="00DB2297"/>
    <w:rsid w:val="00DC0D65"/>
    <w:rsid w:val="00DD1B96"/>
    <w:rsid w:val="00DD2F68"/>
    <w:rsid w:val="00DD5BE0"/>
    <w:rsid w:val="00DE44AA"/>
    <w:rsid w:val="00DF4C96"/>
    <w:rsid w:val="00E84F64"/>
    <w:rsid w:val="00E9724C"/>
    <w:rsid w:val="00EA1AA8"/>
    <w:rsid w:val="00EA5AC5"/>
    <w:rsid w:val="00EB2285"/>
    <w:rsid w:val="00EC4310"/>
    <w:rsid w:val="00EC7F49"/>
    <w:rsid w:val="00EE2335"/>
    <w:rsid w:val="00EE6EF5"/>
    <w:rsid w:val="00EF4A28"/>
    <w:rsid w:val="00EF7A37"/>
    <w:rsid w:val="00F10B4A"/>
    <w:rsid w:val="00F27554"/>
    <w:rsid w:val="00F408F9"/>
    <w:rsid w:val="00F43D81"/>
    <w:rsid w:val="00F524D0"/>
    <w:rsid w:val="00F562B3"/>
    <w:rsid w:val="00F73CA6"/>
    <w:rsid w:val="00F75537"/>
    <w:rsid w:val="00FA0DFE"/>
    <w:rsid w:val="00FA5E29"/>
    <w:rsid w:val="00FB30C6"/>
    <w:rsid w:val="00FB7070"/>
    <w:rsid w:val="00FF45A9"/>
  </w:rsids>
  <m:mathPr>
    <m:mathFont m:val="Georgi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5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707D4"/>
    <w:rPr>
      <w:rFonts w:ascii="Tahoma" w:hAnsi="Tahoma" w:cs="Tahoma"/>
      <w:sz w:val="16"/>
      <w:szCs w:val="16"/>
    </w:rPr>
  </w:style>
  <w:style w:type="paragraph" w:customStyle="1" w:styleId="WPHeading1">
    <w:name w:val="WP_Heading 1"/>
    <w:basedOn w:val="Normal"/>
    <w:rsid w:val="00B8765D"/>
    <w:pPr>
      <w:widowControl w:val="0"/>
      <w:jc w:val="center"/>
    </w:pPr>
    <w:rPr>
      <w:b/>
    </w:rPr>
  </w:style>
  <w:style w:type="paragraph" w:customStyle="1" w:styleId="WPHeading2">
    <w:name w:val="WP_Heading 2"/>
    <w:basedOn w:val="Normal"/>
    <w:rsid w:val="00B8765D"/>
    <w:pPr>
      <w:widowControl w:val="0"/>
    </w:pPr>
    <w:rPr>
      <w:b/>
    </w:rPr>
  </w:style>
  <w:style w:type="paragraph" w:customStyle="1" w:styleId="WPHeading3">
    <w:name w:val="WP_Heading 3"/>
    <w:basedOn w:val="Normal"/>
    <w:rsid w:val="00B8765D"/>
    <w:pPr>
      <w:widowControl w:val="0"/>
    </w:pPr>
    <w:rPr>
      <w:rFonts w:ascii="Arial" w:hAnsi="Arial"/>
    </w:rPr>
  </w:style>
  <w:style w:type="paragraph" w:customStyle="1" w:styleId="WPHeading4">
    <w:name w:val="WP_Heading 4"/>
    <w:basedOn w:val="Normal"/>
    <w:rsid w:val="00B8765D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2160"/>
    </w:pPr>
    <w:rPr>
      <w:rFonts w:ascii="Arial" w:hAnsi="Arial"/>
    </w:rPr>
  </w:style>
  <w:style w:type="paragraph" w:customStyle="1" w:styleId="WPHeading5">
    <w:name w:val="WP_Heading 5"/>
    <w:basedOn w:val="Normal"/>
    <w:rsid w:val="00B8765D"/>
    <w:pPr>
      <w:widowControl w:val="0"/>
      <w:jc w:val="center"/>
    </w:pPr>
    <w:rPr>
      <w:rFonts w:ascii="Arial" w:hAnsi="Arial"/>
      <w:b/>
      <w:i/>
    </w:rPr>
  </w:style>
  <w:style w:type="paragraph" w:customStyle="1" w:styleId="WPHeading6">
    <w:name w:val="WP_Heading 6"/>
    <w:basedOn w:val="Normal"/>
    <w:rsid w:val="00B8765D"/>
    <w:pPr>
      <w:widowControl w:val="0"/>
    </w:pPr>
    <w:rPr>
      <w:rFonts w:ascii="Arial" w:hAnsi="Arial"/>
      <w:b/>
      <w:u w:val="single"/>
    </w:rPr>
  </w:style>
  <w:style w:type="character" w:customStyle="1" w:styleId="DefaultPara">
    <w:name w:val="Default Para"/>
    <w:basedOn w:val="DefaultParagraphFont"/>
    <w:rsid w:val="00B8765D"/>
  </w:style>
  <w:style w:type="paragraph" w:customStyle="1" w:styleId="BodyTextIn">
    <w:name w:val="Body Text In"/>
    <w:basedOn w:val="Normal"/>
    <w:rsid w:val="00B8765D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/>
    </w:pPr>
  </w:style>
  <w:style w:type="paragraph" w:styleId="Header">
    <w:name w:val="header"/>
    <w:basedOn w:val="Normal"/>
    <w:link w:val="HeaderChar"/>
    <w:rsid w:val="00647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D65"/>
    <w:rPr>
      <w:sz w:val="24"/>
    </w:rPr>
  </w:style>
  <w:style w:type="paragraph" w:styleId="Footer">
    <w:name w:val="footer"/>
    <w:basedOn w:val="Normal"/>
    <w:link w:val="FooterChar"/>
    <w:rsid w:val="00647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7D65"/>
    <w:rPr>
      <w:sz w:val="24"/>
    </w:rPr>
  </w:style>
  <w:style w:type="character" w:styleId="Hyperlink">
    <w:name w:val="Hyperlink"/>
    <w:basedOn w:val="DefaultParagraphFont"/>
    <w:rsid w:val="00DE4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FGArea9.or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4638</Characters>
  <Application>Microsoft Word 12.0.0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FLORIDA AREA ASSEMBLY WEEK END</vt:lpstr>
    </vt:vector>
  </TitlesOfParts>
  <Company>Network Professionals of Hillsborough, Inc.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FLORIDA AREA ASSEMBLY WEEK END</dc:title>
  <dc:creator>Shelley Campbell</dc:creator>
  <cp:lastModifiedBy>Cindy</cp:lastModifiedBy>
  <cp:revision>3</cp:revision>
  <cp:lastPrinted>2016-04-27T17:23:00Z</cp:lastPrinted>
  <dcterms:created xsi:type="dcterms:W3CDTF">2016-04-27T17:23:00Z</dcterms:created>
  <dcterms:modified xsi:type="dcterms:W3CDTF">2016-04-27T17:25:00Z</dcterms:modified>
</cp:coreProperties>
</file>