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3278" w14:textId="77777777" w:rsidR="0065784C" w:rsidRDefault="0065784C" w:rsidP="00014245">
      <w:pPr>
        <w:rPr>
          <w:rFonts w:cs="Arial"/>
          <w:szCs w:val="22"/>
        </w:rPr>
      </w:pPr>
    </w:p>
    <w:p w14:paraId="463D5E00" w14:textId="637B728E" w:rsidR="00014245" w:rsidRPr="00987225" w:rsidRDefault="00C71439" w:rsidP="19C27CE8">
      <w:pPr>
        <w:rPr>
          <w:rFonts w:cs="Arial"/>
        </w:rPr>
      </w:pPr>
      <w:r>
        <w:rPr>
          <w:rFonts w:cs="Arial"/>
        </w:rPr>
        <w:t>June</w:t>
      </w:r>
      <w:r w:rsidRPr="57F8F365">
        <w:rPr>
          <w:rFonts w:cs="Arial"/>
        </w:rPr>
        <w:t xml:space="preserve"> </w:t>
      </w:r>
      <w:r w:rsidR="00B9389C" w:rsidRPr="57F8F365">
        <w:rPr>
          <w:rFonts w:cs="Arial"/>
        </w:rPr>
        <w:t>2022</w:t>
      </w:r>
    </w:p>
    <w:p w14:paraId="3B4C0EE6" w14:textId="77777777" w:rsidR="00014245" w:rsidRPr="00987225" w:rsidRDefault="00014245" w:rsidP="00014245">
      <w:pPr>
        <w:rPr>
          <w:rFonts w:cs="Arial"/>
          <w:szCs w:val="22"/>
        </w:rPr>
      </w:pPr>
    </w:p>
    <w:p w14:paraId="2A144BB5" w14:textId="15970CA8" w:rsidR="00014245" w:rsidRDefault="00014245" w:rsidP="00014245">
      <w:pPr>
        <w:rPr>
          <w:rFonts w:cs="Arial"/>
          <w:szCs w:val="22"/>
        </w:rPr>
      </w:pPr>
      <w:r w:rsidRPr="00987225">
        <w:rPr>
          <w:rFonts w:cs="Arial"/>
          <w:szCs w:val="22"/>
        </w:rPr>
        <w:t>Dear Conference Members</w:t>
      </w:r>
      <w:r w:rsidR="002D008A">
        <w:rPr>
          <w:rFonts w:cs="Arial"/>
          <w:szCs w:val="22"/>
        </w:rPr>
        <w:t xml:space="preserve"> and Area Chairs</w:t>
      </w:r>
      <w:r w:rsidRPr="00987225">
        <w:rPr>
          <w:rFonts w:cs="Arial"/>
          <w:szCs w:val="22"/>
        </w:rPr>
        <w:t xml:space="preserve">, </w:t>
      </w:r>
    </w:p>
    <w:p w14:paraId="5ECD3AA2" w14:textId="77275001" w:rsidR="008B7A3D" w:rsidRPr="00BF2219" w:rsidRDefault="00137C6C" w:rsidP="57F8F365">
      <w:pPr>
        <w:rPr>
          <w:rFonts w:cs="Arial"/>
          <w:b/>
          <w:bCs/>
          <w:color w:val="0087BF"/>
          <w:u w:val="single"/>
        </w:rPr>
      </w:pPr>
      <w:r w:rsidRPr="57F8F365">
        <w:rPr>
          <w:rFonts w:cs="Arial"/>
          <w:b/>
          <w:bCs/>
          <w:color w:val="0087BF"/>
          <w:u w:val="single"/>
        </w:rPr>
        <w:t xml:space="preserve">Seeking Your Help in Finding Qualified Applicants to Serve at the World Service </w:t>
      </w:r>
      <w:r w:rsidR="00F54BE2" w:rsidRPr="57F8F365">
        <w:rPr>
          <w:rFonts w:cs="Arial"/>
          <w:b/>
          <w:bCs/>
          <w:color w:val="0087BF"/>
          <w:u w:val="single"/>
        </w:rPr>
        <w:t>L</w:t>
      </w:r>
      <w:r w:rsidRPr="57F8F365">
        <w:rPr>
          <w:rFonts w:cs="Arial"/>
          <w:b/>
          <w:bCs/>
          <w:color w:val="0087BF"/>
          <w:u w:val="single"/>
        </w:rPr>
        <w:t>evel</w:t>
      </w:r>
    </w:p>
    <w:p w14:paraId="098CCDF3" w14:textId="684D9B62" w:rsidR="00DD13CA" w:rsidRDefault="00030DD9" w:rsidP="00014245">
      <w:pPr>
        <w:rPr>
          <w:rFonts w:cs="Arial"/>
          <w:szCs w:val="22"/>
        </w:rPr>
      </w:pPr>
      <w:r>
        <w:rPr>
          <w:rFonts w:cs="Arial"/>
          <w:szCs w:val="22"/>
        </w:rPr>
        <w:t xml:space="preserve">Service—Al-Anon’s </w:t>
      </w:r>
      <w:r w:rsidR="004C155E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hird Legacy—is vital to personal recovery and </w:t>
      </w:r>
      <w:r w:rsidR="00385453">
        <w:rPr>
          <w:rFonts w:cs="Arial"/>
          <w:szCs w:val="22"/>
        </w:rPr>
        <w:t xml:space="preserve">essential to achieving our primary purpose of </w:t>
      </w:r>
      <w:r w:rsidR="006A320D">
        <w:rPr>
          <w:rFonts w:cs="Arial"/>
          <w:szCs w:val="22"/>
        </w:rPr>
        <w:t xml:space="preserve">helping the friends and families of alcoholics still </w:t>
      </w:r>
      <w:r w:rsidR="00A95C9D">
        <w:rPr>
          <w:rFonts w:cs="Arial"/>
          <w:szCs w:val="22"/>
        </w:rPr>
        <w:t>struggling with a loved one’s drinking</w:t>
      </w:r>
      <w:r w:rsidR="00385453">
        <w:rPr>
          <w:rFonts w:cs="Arial"/>
          <w:szCs w:val="22"/>
        </w:rPr>
        <w:t xml:space="preserve">. </w:t>
      </w:r>
      <w:r w:rsidR="005E75AD">
        <w:rPr>
          <w:rFonts w:cs="Arial"/>
          <w:szCs w:val="22"/>
        </w:rPr>
        <w:t xml:space="preserve">As vital links of service, the World Service Office (WSO) is reaching out to you </w:t>
      </w:r>
      <w:r w:rsidR="000360D8">
        <w:rPr>
          <w:rFonts w:cs="Arial"/>
          <w:szCs w:val="22"/>
        </w:rPr>
        <w:t xml:space="preserve">with our twice annual request for </w:t>
      </w:r>
      <w:r w:rsidR="00AD1882">
        <w:rPr>
          <w:rFonts w:cs="Arial"/>
          <w:szCs w:val="22"/>
        </w:rPr>
        <w:t xml:space="preserve">your support in attracting </w:t>
      </w:r>
      <w:r w:rsidR="004A3A22">
        <w:rPr>
          <w:rFonts w:cs="Arial"/>
          <w:szCs w:val="22"/>
        </w:rPr>
        <w:t xml:space="preserve">eligible </w:t>
      </w:r>
      <w:r w:rsidR="001E3F69">
        <w:rPr>
          <w:rFonts w:cs="Arial"/>
          <w:szCs w:val="22"/>
        </w:rPr>
        <w:t xml:space="preserve">members to volunteer </w:t>
      </w:r>
      <w:r w:rsidR="00407751">
        <w:rPr>
          <w:rFonts w:cs="Arial"/>
          <w:szCs w:val="22"/>
        </w:rPr>
        <w:t xml:space="preserve">to serve </w:t>
      </w:r>
      <w:r w:rsidR="001E3F69">
        <w:rPr>
          <w:rFonts w:cs="Arial"/>
          <w:szCs w:val="22"/>
        </w:rPr>
        <w:t xml:space="preserve">at the </w:t>
      </w:r>
      <w:r w:rsidR="00014245" w:rsidRPr="00987225">
        <w:rPr>
          <w:rFonts w:cs="Arial"/>
          <w:szCs w:val="22"/>
        </w:rPr>
        <w:t>WSO level</w:t>
      </w:r>
      <w:r w:rsidR="001E3F69">
        <w:rPr>
          <w:rFonts w:cs="Arial"/>
          <w:szCs w:val="22"/>
        </w:rPr>
        <w:t xml:space="preserve">. </w:t>
      </w:r>
    </w:p>
    <w:p w14:paraId="6248023C" w14:textId="714745C8" w:rsidR="00DD13CA" w:rsidRDefault="007F7693" w:rsidP="00BF2219">
      <w:pPr>
        <w:rPr>
          <w:rFonts w:cs="Arial"/>
        </w:rPr>
      </w:pPr>
      <w:r>
        <w:rPr>
          <w:rFonts w:cs="Arial"/>
        </w:rPr>
        <w:t>Concept Six</w:t>
      </w:r>
      <w:r w:rsidR="005D4E3E">
        <w:rPr>
          <w:rFonts w:cs="Arial"/>
        </w:rPr>
        <w:t xml:space="preserve"> describes how</w:t>
      </w:r>
      <w:r>
        <w:rPr>
          <w:rFonts w:cs="Arial"/>
        </w:rPr>
        <w:t xml:space="preserve"> the </w:t>
      </w:r>
      <w:r w:rsidR="003067DC" w:rsidRPr="43E9768B">
        <w:rPr>
          <w:rFonts w:cs="Arial"/>
        </w:rPr>
        <w:t xml:space="preserve">World Service Conference </w:t>
      </w:r>
      <w:r w:rsidR="007D6A5F" w:rsidRPr="43E9768B">
        <w:rPr>
          <w:rFonts w:cs="Arial"/>
        </w:rPr>
        <w:t xml:space="preserve">(WSC) </w:t>
      </w:r>
      <w:r>
        <w:rPr>
          <w:rFonts w:cs="Arial"/>
        </w:rPr>
        <w:t xml:space="preserve">has entrusted </w:t>
      </w:r>
      <w:r w:rsidR="00A60421" w:rsidRPr="43E9768B">
        <w:rPr>
          <w:rFonts w:cs="Arial"/>
        </w:rPr>
        <w:t xml:space="preserve">administrative authority and responsibility for </w:t>
      </w:r>
      <w:r w:rsidR="00AD4649" w:rsidRPr="43E9768B">
        <w:rPr>
          <w:rFonts w:cs="Arial"/>
        </w:rPr>
        <w:t>Al-Anon Family Group Headquarters, Inc.</w:t>
      </w:r>
      <w:r>
        <w:rPr>
          <w:rFonts w:cs="Arial"/>
        </w:rPr>
        <w:t xml:space="preserve"> </w:t>
      </w:r>
      <w:r w:rsidR="00F317A1">
        <w:rPr>
          <w:rFonts w:cs="Arial"/>
        </w:rPr>
        <w:t xml:space="preserve">(AFG, Inc.) </w:t>
      </w:r>
      <w:r>
        <w:rPr>
          <w:rFonts w:cs="Arial"/>
        </w:rPr>
        <w:t xml:space="preserve">to </w:t>
      </w:r>
      <w:r w:rsidR="005D4E3E">
        <w:rPr>
          <w:rFonts w:cs="Arial"/>
        </w:rPr>
        <w:t xml:space="preserve">our </w:t>
      </w:r>
      <w:r>
        <w:rPr>
          <w:rFonts w:cs="Arial"/>
        </w:rPr>
        <w:t>Board</w:t>
      </w:r>
      <w:r w:rsidR="00F317A1">
        <w:rPr>
          <w:rFonts w:cs="Arial"/>
        </w:rPr>
        <w:t xml:space="preserve">. </w:t>
      </w:r>
      <w:r w:rsidR="00407751">
        <w:rPr>
          <w:rFonts w:cs="Arial"/>
        </w:rPr>
        <w:t xml:space="preserve">This responsibility </w:t>
      </w:r>
      <w:r w:rsidR="00493113">
        <w:rPr>
          <w:rFonts w:cs="Arial"/>
        </w:rPr>
        <w:t xml:space="preserve">carries </w:t>
      </w:r>
      <w:r w:rsidR="00407751">
        <w:rPr>
          <w:rFonts w:cs="Arial"/>
        </w:rPr>
        <w:t xml:space="preserve">with it a critical need </w:t>
      </w:r>
      <w:r w:rsidR="00493113">
        <w:rPr>
          <w:rFonts w:cs="Arial"/>
        </w:rPr>
        <w:t xml:space="preserve">for </w:t>
      </w:r>
      <w:r w:rsidR="00612EAB">
        <w:rPr>
          <w:rFonts w:cs="Arial"/>
        </w:rPr>
        <w:t xml:space="preserve">the availability of strong leadership by our Trustees, who serve three-year terms </w:t>
      </w:r>
      <w:r w:rsidR="00612EAB" w:rsidRPr="43E9768B">
        <w:rPr>
          <w:rFonts w:cs="Arial"/>
        </w:rPr>
        <w:t>on the Board of Trustees</w:t>
      </w:r>
      <w:r w:rsidR="00612EAB">
        <w:rPr>
          <w:rFonts w:cs="Arial"/>
        </w:rPr>
        <w:t>.</w:t>
      </w:r>
    </w:p>
    <w:p w14:paraId="5FFE8722" w14:textId="6E33638B" w:rsidR="00014245" w:rsidRDefault="006E1143">
      <w:pPr>
        <w:rPr>
          <w:rFonts w:cs="Arial"/>
          <w:szCs w:val="22"/>
        </w:rPr>
      </w:pPr>
      <w:r>
        <w:t xml:space="preserve">Are you </w:t>
      </w:r>
      <w:r w:rsidRPr="009340EA">
        <w:rPr>
          <w:i/>
          <w:iCs/>
        </w:rPr>
        <w:t xml:space="preserve">or do </w:t>
      </w:r>
      <w:r w:rsidR="005D4E3E" w:rsidRPr="009340EA">
        <w:rPr>
          <w:rFonts w:cs="Arial"/>
          <w:i/>
          <w:iCs/>
          <w:szCs w:val="22"/>
        </w:rPr>
        <w:t>you know someone</w:t>
      </w:r>
      <w:r w:rsidR="005D4E3E">
        <w:rPr>
          <w:rFonts w:cs="Arial"/>
          <w:szCs w:val="22"/>
        </w:rPr>
        <w:t xml:space="preserve"> who has been an active member of Al-Anon Family Groups for at least </w:t>
      </w:r>
      <w:r w:rsidR="00543D90">
        <w:rPr>
          <w:rFonts w:cs="Arial"/>
          <w:szCs w:val="22"/>
        </w:rPr>
        <w:t xml:space="preserve">ten years, has served above the group level, has a passion for the Al-Anon program, and </w:t>
      </w:r>
      <w:r>
        <w:rPr>
          <w:rFonts w:cs="Arial"/>
          <w:szCs w:val="22"/>
        </w:rPr>
        <w:t xml:space="preserve">meets the other requirements found at </w:t>
      </w:r>
      <w:r w:rsidRPr="00DD13CA">
        <w:rPr>
          <w:rFonts w:cs="Arial"/>
          <w:szCs w:val="22"/>
        </w:rPr>
        <w:t>(</w:t>
      </w:r>
      <w:hyperlink r:id="rId11" w:history="1">
        <w:r w:rsidRPr="004D5CF8">
          <w:rPr>
            <w:rStyle w:val="Hyperlink"/>
            <w:rFonts w:cs="Arial"/>
            <w:szCs w:val="22"/>
          </w:rPr>
          <w:t>https://al-anon.org/for-members/board-of-trustees/wso-volunteers/</w:t>
        </w:r>
      </w:hyperlink>
      <w:r w:rsidRPr="00DD13CA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? </w:t>
      </w:r>
      <w:r w:rsidR="00C81A84">
        <w:rPr>
          <w:rFonts w:cs="Arial"/>
          <w:szCs w:val="22"/>
        </w:rPr>
        <w:t>Are you available to commit an average of seven hours a week to Board service</w:t>
      </w:r>
      <w:r w:rsidR="002D100F">
        <w:rPr>
          <w:rFonts w:cs="Arial"/>
          <w:szCs w:val="22"/>
        </w:rPr>
        <w:t xml:space="preserve">, which typically increases to 11 hours </w:t>
      </w:r>
      <w:r w:rsidR="00F718AB">
        <w:rPr>
          <w:rFonts w:cs="Arial"/>
          <w:szCs w:val="22"/>
        </w:rPr>
        <w:t xml:space="preserve">the </w:t>
      </w:r>
      <w:r w:rsidR="002D100F">
        <w:rPr>
          <w:rFonts w:cs="Arial"/>
          <w:szCs w:val="22"/>
        </w:rPr>
        <w:t xml:space="preserve">week </w:t>
      </w:r>
      <w:r w:rsidR="00C402C3">
        <w:rPr>
          <w:rFonts w:cs="Arial"/>
          <w:szCs w:val="22"/>
        </w:rPr>
        <w:t>before the Board meeting, and travel</w:t>
      </w:r>
      <w:r w:rsidR="00D93270">
        <w:rPr>
          <w:rFonts w:cs="Arial"/>
          <w:szCs w:val="22"/>
        </w:rPr>
        <w:t xml:space="preserve"> </w:t>
      </w:r>
      <w:r w:rsidR="00B717EE">
        <w:rPr>
          <w:rFonts w:cs="Arial"/>
          <w:szCs w:val="22"/>
        </w:rPr>
        <w:t>an average of 12-20 days a year</w:t>
      </w:r>
      <w:r w:rsidR="00F718AB">
        <w:rPr>
          <w:rFonts w:cs="Arial"/>
          <w:szCs w:val="22"/>
        </w:rPr>
        <w:t xml:space="preserve"> to the quarterly meetings</w:t>
      </w:r>
      <w:r w:rsidR="00C402C3">
        <w:rPr>
          <w:rFonts w:cs="Arial"/>
          <w:szCs w:val="22"/>
        </w:rPr>
        <w:t xml:space="preserve">? </w:t>
      </w:r>
      <w:r w:rsidR="00165D4A">
        <w:rPr>
          <w:rFonts w:cs="Arial"/>
          <w:szCs w:val="22"/>
        </w:rPr>
        <w:t xml:space="preserve">If so, perhaps this letter </w:t>
      </w:r>
      <w:r w:rsidR="00493113">
        <w:rPr>
          <w:rFonts w:cs="Arial"/>
          <w:szCs w:val="22"/>
        </w:rPr>
        <w:t xml:space="preserve">can serve as </w:t>
      </w:r>
      <w:r w:rsidR="00165D4A">
        <w:rPr>
          <w:rFonts w:cs="Arial"/>
          <w:szCs w:val="22"/>
        </w:rPr>
        <w:t xml:space="preserve">a nudge from your Higher Power to apply or encourage someone else to do the same. </w:t>
      </w:r>
      <w:r w:rsidR="007934E3" w:rsidRPr="00DD13CA">
        <w:rPr>
          <w:rFonts w:cs="Arial"/>
          <w:szCs w:val="22"/>
        </w:rPr>
        <w:t xml:space="preserve">Résumés </w:t>
      </w:r>
      <w:r w:rsidR="00525023" w:rsidRPr="00DD13CA">
        <w:rPr>
          <w:rFonts w:cs="Arial"/>
          <w:szCs w:val="22"/>
        </w:rPr>
        <w:t xml:space="preserve">for WSO level </w:t>
      </w:r>
      <w:r w:rsidR="004C155E">
        <w:rPr>
          <w:rFonts w:cs="Arial"/>
          <w:szCs w:val="22"/>
        </w:rPr>
        <w:t>V</w:t>
      </w:r>
      <w:r w:rsidR="007934E3" w:rsidRPr="00DD13CA">
        <w:rPr>
          <w:rFonts w:cs="Arial"/>
          <w:szCs w:val="22"/>
        </w:rPr>
        <w:t xml:space="preserve">olunteer </w:t>
      </w:r>
      <w:r w:rsidR="00525023" w:rsidRPr="00DD13CA">
        <w:rPr>
          <w:rFonts w:cs="Arial"/>
          <w:szCs w:val="22"/>
        </w:rPr>
        <w:t xml:space="preserve">positions can be found </w:t>
      </w:r>
      <w:r w:rsidR="00165D4A">
        <w:rPr>
          <w:rFonts w:cs="Arial"/>
          <w:szCs w:val="22"/>
        </w:rPr>
        <w:t>through the same link to</w:t>
      </w:r>
      <w:r w:rsidR="007E073B">
        <w:rPr>
          <w:rFonts w:cs="Arial"/>
          <w:szCs w:val="22"/>
        </w:rPr>
        <w:t xml:space="preserve"> </w:t>
      </w:r>
      <w:hyperlink r:id="rId12" w:history="1">
        <w:r w:rsidR="007E073B" w:rsidRPr="00713489">
          <w:rPr>
            <w:rStyle w:val="Hyperlink"/>
            <w:rFonts w:cs="Arial"/>
            <w:szCs w:val="22"/>
          </w:rPr>
          <w:t>al-anon.org</w:t>
        </w:r>
      </w:hyperlink>
      <w:r w:rsidR="007934E3" w:rsidRPr="00DD13CA">
        <w:rPr>
          <w:rFonts w:cs="Arial"/>
          <w:szCs w:val="22"/>
        </w:rPr>
        <w:t>.</w:t>
      </w:r>
      <w:r w:rsidR="00C47A01">
        <w:rPr>
          <w:rFonts w:cs="Arial"/>
          <w:szCs w:val="22"/>
        </w:rPr>
        <w:t xml:space="preserve"> </w:t>
      </w:r>
    </w:p>
    <w:p w14:paraId="1EB433B2" w14:textId="74138B42" w:rsidR="00014245" w:rsidRPr="0021017D" w:rsidRDefault="00887252" w:rsidP="009A7C39">
      <w:pPr>
        <w:spacing w:before="240"/>
        <w:rPr>
          <w:color w:val="0083C3"/>
          <w:szCs w:val="22"/>
          <w:u w:val="single"/>
        </w:rPr>
      </w:pPr>
      <w:r>
        <w:rPr>
          <w:b/>
          <w:color w:val="0083C3"/>
          <w:szCs w:val="22"/>
          <w:u w:val="single"/>
        </w:rPr>
        <w:t xml:space="preserve">Opportunities to Serve as </w:t>
      </w:r>
      <w:r w:rsidR="00675A24" w:rsidRPr="0021017D">
        <w:rPr>
          <w:b/>
          <w:color w:val="0083C3"/>
          <w:szCs w:val="22"/>
          <w:u w:val="single"/>
        </w:rPr>
        <w:t>Trustee</w:t>
      </w:r>
      <w:r>
        <w:rPr>
          <w:b/>
          <w:color w:val="0083C3"/>
          <w:szCs w:val="22"/>
          <w:u w:val="single"/>
        </w:rPr>
        <w:t xml:space="preserve"> of the Board</w:t>
      </w:r>
    </w:p>
    <w:p w14:paraId="142ACBF5" w14:textId="31F2D514" w:rsidR="00D600BB" w:rsidRDefault="00B45405" w:rsidP="00F351BB">
      <w:r>
        <w:t xml:space="preserve">Each year, </w:t>
      </w:r>
      <w:r w:rsidR="00015EE2">
        <w:t xml:space="preserve">three Trustee at Large and three Regional Trustee positions </w:t>
      </w:r>
      <w:r>
        <w:t>become available through rotation of leadership</w:t>
      </w:r>
      <w:r w:rsidR="00015EE2">
        <w:t xml:space="preserve">. </w:t>
      </w:r>
      <w:r w:rsidR="006A0143">
        <w:t>In 202</w:t>
      </w:r>
      <w:r w:rsidR="00B9389C">
        <w:t>3</w:t>
      </w:r>
      <w:r w:rsidR="006A0143">
        <w:t xml:space="preserve">, </w:t>
      </w:r>
      <w:r w:rsidR="00207508">
        <w:t xml:space="preserve">the Board will </w:t>
      </w:r>
      <w:r w:rsidR="006A6BFA">
        <w:t xml:space="preserve">also </w:t>
      </w:r>
      <w:r w:rsidR="2BEBBE1B">
        <w:t xml:space="preserve">seek </w:t>
      </w:r>
      <w:r w:rsidR="00207508">
        <w:t xml:space="preserve">to fill </w:t>
      </w:r>
      <w:r w:rsidR="009F7403">
        <w:t xml:space="preserve">Trustee at Large and </w:t>
      </w:r>
      <w:r w:rsidR="006B005B">
        <w:t>Regional Trustee positions</w:t>
      </w:r>
      <w:r w:rsidR="000B5881">
        <w:t xml:space="preserve"> which </w:t>
      </w:r>
      <w:r w:rsidR="006B2DB2">
        <w:t xml:space="preserve">are currently </w:t>
      </w:r>
      <w:r w:rsidR="00DD72A9">
        <w:t xml:space="preserve">vacant or </w:t>
      </w:r>
      <w:r w:rsidR="00416C16">
        <w:t xml:space="preserve">may have been </w:t>
      </w:r>
      <w:r w:rsidR="00DD72A9">
        <w:t xml:space="preserve">filled </w:t>
      </w:r>
      <w:r w:rsidR="00416C16">
        <w:t xml:space="preserve">by </w:t>
      </w:r>
      <w:r w:rsidR="00DD72A9">
        <w:t>a one-year appointment</w:t>
      </w:r>
      <w:r w:rsidR="00543444">
        <w:t xml:space="preserve">. </w:t>
      </w:r>
      <w:r w:rsidR="001124F2" w:rsidRPr="628EDB51">
        <w:t>Qualifications for members applying for Trustees at Large and Regional Trustee positions are the same.</w:t>
      </w:r>
      <w:r w:rsidR="001124F2">
        <w:rPr>
          <w:szCs w:val="22"/>
        </w:rPr>
        <w:t xml:space="preserve"> </w:t>
      </w:r>
    </w:p>
    <w:p w14:paraId="7C62E21D" w14:textId="3DDDD386" w:rsidR="00D502F8" w:rsidRDefault="00D502F8" w:rsidP="00D502F8">
      <w:pPr>
        <w:keepNext/>
        <w:keepLines/>
      </w:pPr>
      <w:r>
        <w:t>In 202</w:t>
      </w:r>
      <w:r w:rsidR="00B9389C">
        <w:t>2</w:t>
      </w:r>
      <w:r>
        <w:t>, the Board will be seeking applicants from the following Regions</w:t>
      </w:r>
      <w:r w:rsidR="00AA7194">
        <w:t xml:space="preserve"> who could begin serving after the April 202</w:t>
      </w:r>
      <w:r w:rsidR="00E947A8">
        <w:t>3</w:t>
      </w:r>
      <w:r w:rsidR="00AA7194">
        <w:t xml:space="preserve"> World Service Conference.</w:t>
      </w:r>
    </w:p>
    <w:p w14:paraId="35868BD6" w14:textId="61AC67DA" w:rsidR="00564F82" w:rsidRPr="00564F82" w:rsidRDefault="00564F82" w:rsidP="57F8F365">
      <w:pPr>
        <w:pStyle w:val="ListParagraph"/>
        <w:keepNext/>
        <w:keepLines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Cs w:val="22"/>
        </w:rPr>
      </w:pPr>
      <w:r w:rsidRPr="57F8F365">
        <w:rPr>
          <w:b/>
          <w:bCs/>
        </w:rPr>
        <w:t>US South Central – three-year term</w:t>
      </w:r>
    </w:p>
    <w:p w14:paraId="34155169" w14:textId="6221CE48" w:rsidR="00564F82" w:rsidRPr="00564F82" w:rsidRDefault="00564F82" w:rsidP="00D502F8">
      <w:pPr>
        <w:pStyle w:val="ListParagraph"/>
        <w:keepNext/>
        <w:keepLines/>
        <w:numPr>
          <w:ilvl w:val="0"/>
          <w:numId w:val="2"/>
        </w:numPr>
      </w:pPr>
      <w:r w:rsidRPr="57F8F365">
        <w:rPr>
          <w:b/>
          <w:bCs/>
        </w:rPr>
        <w:t>US Northwest – three-year term</w:t>
      </w:r>
    </w:p>
    <w:p w14:paraId="21839E0E" w14:textId="09795DD7" w:rsidR="00564F82" w:rsidRDefault="00564F82" w:rsidP="57F8F365">
      <w:pPr>
        <w:pStyle w:val="ListParagraph"/>
        <w:keepNext/>
        <w:keepLines/>
        <w:numPr>
          <w:ilvl w:val="0"/>
          <w:numId w:val="2"/>
        </w:numPr>
      </w:pPr>
      <w:r w:rsidRPr="57F8F365">
        <w:rPr>
          <w:b/>
          <w:bCs/>
        </w:rPr>
        <w:t>US Southwest – three- year term</w:t>
      </w:r>
    </w:p>
    <w:p w14:paraId="5A51C78C" w14:textId="132E01CA" w:rsidR="098656CD" w:rsidRPr="00B132D1" w:rsidRDefault="098656CD" w:rsidP="57F8F365">
      <w:pPr>
        <w:pStyle w:val="ListParagraph"/>
        <w:keepNext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Cs w:val="22"/>
        </w:rPr>
      </w:pPr>
      <w:r w:rsidRPr="57F8F365">
        <w:rPr>
          <w:b/>
          <w:bCs/>
        </w:rPr>
        <w:t>US Northeast – remaining two-year term</w:t>
      </w:r>
    </w:p>
    <w:p w14:paraId="2B3F1C4E" w14:textId="10BA81AD" w:rsidR="00B132D1" w:rsidRDefault="00B132D1" w:rsidP="00CE619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b/>
          <w:bCs/>
        </w:rPr>
        <w:t xml:space="preserve">US Southeast </w:t>
      </w:r>
      <w:r w:rsidR="00D34C65">
        <w:rPr>
          <w:b/>
          <w:bCs/>
        </w:rPr>
        <w:t>–</w:t>
      </w:r>
      <w:r>
        <w:rPr>
          <w:b/>
          <w:bCs/>
        </w:rPr>
        <w:t xml:space="preserve"> </w:t>
      </w:r>
      <w:r w:rsidR="00D34C65">
        <w:rPr>
          <w:b/>
          <w:bCs/>
        </w:rPr>
        <w:t>remaining two-year term</w:t>
      </w:r>
    </w:p>
    <w:p w14:paraId="597A476E" w14:textId="257F808C" w:rsidR="00555790" w:rsidRDefault="00C94AAD" w:rsidP="628EDB51">
      <w:pPr>
        <w:rPr>
          <w:b/>
          <w:bCs/>
        </w:rPr>
      </w:pPr>
      <w:r w:rsidRPr="003F5956">
        <w:t xml:space="preserve">Delegates </w:t>
      </w:r>
      <w:r w:rsidR="00387804" w:rsidRPr="003F5956">
        <w:t xml:space="preserve">are asked to </w:t>
      </w:r>
      <w:r w:rsidRPr="003F5956">
        <w:t xml:space="preserve">note that </w:t>
      </w:r>
      <w:r w:rsidR="00A54D9F" w:rsidRPr="628EDB51">
        <w:rPr>
          <w:b/>
          <w:bCs/>
        </w:rPr>
        <w:t xml:space="preserve">Regional Trustee applicants must be approved by </w:t>
      </w:r>
      <w:r w:rsidRPr="628EDB51">
        <w:rPr>
          <w:b/>
          <w:bCs/>
        </w:rPr>
        <w:t xml:space="preserve">the </w:t>
      </w:r>
      <w:r w:rsidR="00A54D9F" w:rsidRPr="628EDB51">
        <w:rPr>
          <w:b/>
          <w:bCs/>
        </w:rPr>
        <w:t>Area process</w:t>
      </w:r>
      <w:r w:rsidR="00DF73DF">
        <w:rPr>
          <w:b/>
          <w:bCs/>
        </w:rPr>
        <w:t>:</w:t>
      </w:r>
      <w:r w:rsidR="00A54D9F" w:rsidRPr="628EDB51">
        <w:rPr>
          <w:b/>
          <w:bCs/>
        </w:rPr>
        <w:t xml:space="preserve"> </w:t>
      </w:r>
    </w:p>
    <w:p w14:paraId="7C5F75B5" w14:textId="77777777" w:rsidR="00555790" w:rsidRPr="001124F2" w:rsidRDefault="00A54D9F" w:rsidP="00555790">
      <w:pPr>
        <w:numPr>
          <w:ilvl w:val="0"/>
          <w:numId w:val="2"/>
        </w:numPr>
      </w:pPr>
      <w:r w:rsidRPr="001124F2">
        <w:lastRenderedPageBreak/>
        <w:t xml:space="preserve">Delegates will receive </w:t>
      </w:r>
      <w:r w:rsidR="681065EC" w:rsidRPr="001124F2">
        <w:t xml:space="preserve">any </w:t>
      </w:r>
      <w:r w:rsidRPr="001124F2">
        <w:t>applicants</w:t>
      </w:r>
      <w:r w:rsidR="00F23D5B" w:rsidRPr="001124F2">
        <w:t>’</w:t>
      </w:r>
      <w:r w:rsidRPr="001124F2">
        <w:t xml:space="preserve"> </w:t>
      </w:r>
      <w:r w:rsidR="628EDB51" w:rsidRPr="001124F2">
        <w:t xml:space="preserve">résumés </w:t>
      </w:r>
      <w:r w:rsidRPr="001124F2">
        <w:t xml:space="preserve">by email from the WSO once </w:t>
      </w:r>
      <w:r w:rsidR="4FE9F089" w:rsidRPr="001124F2">
        <w:t xml:space="preserve">the applicants </w:t>
      </w:r>
      <w:r w:rsidR="4B7569FD" w:rsidRPr="001124F2">
        <w:t xml:space="preserve">have </w:t>
      </w:r>
      <w:r w:rsidRPr="001124F2">
        <w:t>completed the</w:t>
      </w:r>
      <w:r w:rsidR="00770150" w:rsidRPr="001124F2">
        <w:t>ir</w:t>
      </w:r>
      <w:r w:rsidRPr="001124F2">
        <w:t xml:space="preserve"> submission</w:t>
      </w:r>
      <w:r w:rsidR="00770150" w:rsidRPr="001124F2">
        <w:t>s</w:t>
      </w:r>
      <w:r w:rsidR="45210ECA" w:rsidRPr="001124F2">
        <w:t xml:space="preserve">. </w:t>
      </w:r>
    </w:p>
    <w:p w14:paraId="149C1A58" w14:textId="461F4F27" w:rsidR="00555790" w:rsidRPr="003F5956" w:rsidRDefault="45210ECA" w:rsidP="00555790">
      <w:pPr>
        <w:numPr>
          <w:ilvl w:val="0"/>
          <w:numId w:val="2"/>
        </w:numPr>
        <w:rPr>
          <w:b/>
          <w:bCs/>
        </w:rPr>
      </w:pPr>
      <w:r w:rsidRPr="003F5956">
        <w:rPr>
          <w:b/>
          <w:bCs/>
        </w:rPr>
        <w:t xml:space="preserve">Delegates </w:t>
      </w:r>
      <w:r w:rsidR="6C454EEC" w:rsidRPr="003F5956">
        <w:rPr>
          <w:b/>
          <w:bCs/>
        </w:rPr>
        <w:t xml:space="preserve">are responsible for facilitating Area approval and then </w:t>
      </w:r>
      <w:r w:rsidR="00A54D9F" w:rsidRPr="003F5956">
        <w:rPr>
          <w:b/>
          <w:bCs/>
        </w:rPr>
        <w:t xml:space="preserve">submitting the </w:t>
      </w:r>
      <w:r w:rsidR="628EDB51" w:rsidRPr="003F5956">
        <w:rPr>
          <w:b/>
          <w:bCs/>
        </w:rPr>
        <w:t>résumé</w:t>
      </w:r>
      <w:r w:rsidR="00A54D9F" w:rsidRPr="003F5956">
        <w:rPr>
          <w:b/>
          <w:bCs/>
        </w:rPr>
        <w:t xml:space="preserve"> </w:t>
      </w:r>
      <w:r w:rsidR="6EBAD790" w:rsidRPr="003F5956">
        <w:rPr>
          <w:b/>
          <w:bCs/>
        </w:rPr>
        <w:t xml:space="preserve">online </w:t>
      </w:r>
      <w:r w:rsidR="68803E03" w:rsidRPr="003F5956">
        <w:rPr>
          <w:b/>
          <w:bCs/>
        </w:rPr>
        <w:t xml:space="preserve">following the instructions in the WSO </w:t>
      </w:r>
      <w:r w:rsidR="00387855" w:rsidRPr="003F5956">
        <w:rPr>
          <w:b/>
          <w:bCs/>
        </w:rPr>
        <w:t xml:space="preserve">acknowledgement </w:t>
      </w:r>
      <w:r w:rsidR="68803E03" w:rsidRPr="003F5956">
        <w:rPr>
          <w:b/>
          <w:bCs/>
        </w:rPr>
        <w:t xml:space="preserve">email </w:t>
      </w:r>
      <w:r w:rsidR="6EBAD790" w:rsidRPr="003F5956">
        <w:rPr>
          <w:b/>
          <w:bCs/>
        </w:rPr>
        <w:t>by August 15, 2022</w:t>
      </w:r>
      <w:r w:rsidR="00A54D9F" w:rsidRPr="003F5956">
        <w:rPr>
          <w:b/>
          <w:bCs/>
        </w:rPr>
        <w:t>.</w:t>
      </w:r>
      <w:r w:rsidR="00155300" w:rsidRPr="003F5956">
        <w:rPr>
          <w:b/>
          <w:bCs/>
          <w:szCs w:val="22"/>
        </w:rPr>
        <w:t xml:space="preserve"> </w:t>
      </w:r>
    </w:p>
    <w:p w14:paraId="2946ADC8" w14:textId="5CAA8423" w:rsidR="00BB6C3F" w:rsidRDefault="00CF7ADC" w:rsidP="00555790">
      <w:r w:rsidRPr="628EDB51">
        <w:t xml:space="preserve">The complete list of </w:t>
      </w:r>
      <w:r w:rsidR="00A22567" w:rsidRPr="628EDB51">
        <w:t xml:space="preserve">all Regions </w:t>
      </w:r>
      <w:r w:rsidRPr="628EDB51">
        <w:t>with their usual year of rotation are listed on al-</w:t>
      </w:r>
      <w:r w:rsidR="0065784C" w:rsidRPr="628EDB51">
        <w:t>anon.org</w:t>
      </w:r>
      <w:r w:rsidR="00A22567" w:rsidRPr="628EDB51">
        <w:t xml:space="preserve">. Each Area within a Region </w:t>
      </w:r>
      <w:r w:rsidR="7EF31733" w:rsidRPr="628EDB51">
        <w:t xml:space="preserve">is invited to </w:t>
      </w:r>
      <w:r w:rsidR="00A22567" w:rsidRPr="628EDB51">
        <w:t>submit on</w:t>
      </w:r>
      <w:r w:rsidR="0065784C" w:rsidRPr="628EDB51">
        <w:t>e</w:t>
      </w:r>
      <w:r w:rsidR="628EDB51">
        <w:t xml:space="preserve"> candidate for Regional Trustee.</w:t>
      </w:r>
    </w:p>
    <w:p w14:paraId="42B3D14F" w14:textId="22D0D008" w:rsidR="00A54D9F" w:rsidRPr="0013478D" w:rsidDel="00CB6034" w:rsidRDefault="00197199" w:rsidP="00EA238B">
      <w:r w:rsidDel="00CB6034">
        <w:t xml:space="preserve">The key date </w:t>
      </w:r>
      <w:r w:rsidR="00A22567" w:rsidDel="00CB6034">
        <w:t xml:space="preserve">for you </w:t>
      </w:r>
      <w:r w:rsidR="00C94AAD" w:rsidDel="00CB6034">
        <w:t xml:space="preserve">to </w:t>
      </w:r>
      <w:r w:rsidDel="00CB6034">
        <w:t xml:space="preserve">know and communicate is </w:t>
      </w:r>
      <w:r w:rsidR="00A22567" w:rsidDel="00CB6034">
        <w:t xml:space="preserve">that </w:t>
      </w:r>
      <w:r w:rsidRPr="57F8F365" w:rsidDel="00CB6034">
        <w:rPr>
          <w:b/>
          <w:bCs/>
        </w:rPr>
        <w:t xml:space="preserve">the deadline for submission of </w:t>
      </w:r>
      <w:r w:rsidR="00C237E6" w:rsidRPr="57F8F365" w:rsidDel="00CB6034">
        <w:rPr>
          <w:b/>
          <w:bCs/>
        </w:rPr>
        <w:t xml:space="preserve">Trustee </w:t>
      </w:r>
      <w:r w:rsidRPr="57F8F365" w:rsidDel="00CB6034">
        <w:rPr>
          <w:b/>
          <w:bCs/>
        </w:rPr>
        <w:t>applicants’ résumés</w:t>
      </w:r>
      <w:r w:rsidR="00BB6C3F" w:rsidRPr="57F8F365" w:rsidDel="00CB6034">
        <w:rPr>
          <w:b/>
          <w:bCs/>
        </w:rPr>
        <w:t xml:space="preserve">—which is accomplished now </w:t>
      </w:r>
      <w:r w:rsidR="00A22567" w:rsidRPr="57F8F365" w:rsidDel="00CB6034">
        <w:rPr>
          <w:b/>
          <w:bCs/>
        </w:rPr>
        <w:t>using the</w:t>
      </w:r>
      <w:r w:rsidRPr="57F8F365" w:rsidDel="00CB6034">
        <w:rPr>
          <w:b/>
          <w:bCs/>
        </w:rPr>
        <w:t xml:space="preserve"> online form</w:t>
      </w:r>
      <w:r w:rsidR="00BB6C3F" w:rsidRPr="57F8F365" w:rsidDel="00CB6034">
        <w:rPr>
          <w:b/>
          <w:bCs/>
        </w:rPr>
        <w:t xml:space="preserve">—is </w:t>
      </w:r>
      <w:r w:rsidRPr="57F8F365" w:rsidDel="00CB6034">
        <w:rPr>
          <w:b/>
          <w:bCs/>
        </w:rPr>
        <w:t>August 15, 202</w:t>
      </w:r>
      <w:r w:rsidR="00E947A8" w:rsidRPr="57F8F365" w:rsidDel="00CB6034">
        <w:rPr>
          <w:b/>
          <w:bCs/>
        </w:rPr>
        <w:t>2</w:t>
      </w:r>
      <w:r w:rsidRPr="57F8F365" w:rsidDel="00CB6034">
        <w:rPr>
          <w:b/>
          <w:bCs/>
        </w:rPr>
        <w:t xml:space="preserve">. </w:t>
      </w:r>
      <w:r w:rsidDel="00CB6034">
        <w:t xml:space="preserve">Applicants whose </w:t>
      </w:r>
      <w:r w:rsidR="00B2301B" w:rsidDel="00CB6034">
        <w:t xml:space="preserve">résumés </w:t>
      </w:r>
      <w:r w:rsidDel="00CB6034">
        <w:t xml:space="preserve">are received </w:t>
      </w:r>
      <w:r w:rsidR="005A5C85" w:rsidDel="00CB6034">
        <w:t xml:space="preserve">by </w:t>
      </w:r>
      <w:r w:rsidR="009D6C52" w:rsidDel="00CB6034">
        <w:t xml:space="preserve">this </w:t>
      </w:r>
      <w:r w:rsidDel="00CB6034">
        <w:t xml:space="preserve">date will receive </w:t>
      </w:r>
      <w:r w:rsidR="005A5C85" w:rsidDel="00CB6034">
        <w:t xml:space="preserve">an </w:t>
      </w:r>
      <w:r w:rsidDel="00CB6034">
        <w:t>additional question to answer on August 17, 202</w:t>
      </w:r>
      <w:r w:rsidR="00E947A8" w:rsidDel="00CB6034">
        <w:t>2</w:t>
      </w:r>
      <w:r w:rsidDel="00CB6034">
        <w:t>.</w:t>
      </w:r>
      <w:r w:rsidR="003F5956">
        <w:t xml:space="preserve"> </w:t>
      </w:r>
      <w:r w:rsidR="003F5956" w:rsidRPr="628EDB51">
        <w:t>If you or a potential candidate is curious about the selection process for Trustees, please follow the link above to read or watch the timeline video.</w:t>
      </w:r>
    </w:p>
    <w:p w14:paraId="4222886C" w14:textId="25D40864" w:rsidR="00B10407" w:rsidRPr="00B10407" w:rsidRDefault="00B10407" w:rsidP="00B10407">
      <w:pPr>
        <w:spacing w:before="240"/>
        <w:rPr>
          <w:b/>
          <w:color w:val="0083C3"/>
          <w:szCs w:val="22"/>
          <w:u w:val="single"/>
        </w:rPr>
      </w:pPr>
      <w:r w:rsidRPr="00B10407">
        <w:rPr>
          <w:b/>
          <w:color w:val="0083C3"/>
          <w:szCs w:val="22"/>
          <w:u w:val="single"/>
        </w:rPr>
        <w:t xml:space="preserve">Opportunities to Serve </w:t>
      </w:r>
      <w:r>
        <w:rPr>
          <w:b/>
          <w:color w:val="0083C3"/>
          <w:szCs w:val="22"/>
          <w:u w:val="single"/>
        </w:rPr>
        <w:t>on the Executive Committee for Real Property Management (ECRPM)</w:t>
      </w:r>
    </w:p>
    <w:p w14:paraId="2AD27BCE" w14:textId="2672EF0C" w:rsidR="00014245" w:rsidRPr="00987225" w:rsidRDefault="00B10407" w:rsidP="00AE7732">
      <w:r>
        <w:t xml:space="preserve">Serving on </w:t>
      </w:r>
      <w:r w:rsidR="007F1AF6">
        <w:t xml:space="preserve">the three-member </w:t>
      </w:r>
      <w:r>
        <w:t xml:space="preserve">ECRPM also </w:t>
      </w:r>
      <w:r w:rsidR="00E946F8">
        <w:t xml:space="preserve">requires </w:t>
      </w:r>
      <w:r>
        <w:t>a three-year commitment</w:t>
      </w:r>
      <w:r w:rsidR="007F1AF6">
        <w:t>,</w:t>
      </w:r>
      <w:r w:rsidR="000A4962">
        <w:t xml:space="preserve"> although the time </w:t>
      </w:r>
      <w:r w:rsidR="00E946F8">
        <w:t>obligation</w:t>
      </w:r>
      <w:r w:rsidR="000A4962">
        <w:t xml:space="preserve"> is significantly less</w:t>
      </w:r>
      <w:r w:rsidR="00CE0D6E">
        <w:t xml:space="preserve">. ECRPM meets twice a year for one day at the </w:t>
      </w:r>
      <w:r w:rsidR="009474BB">
        <w:t xml:space="preserve">WSO in Virginia Beach. </w:t>
      </w:r>
      <w:r w:rsidR="008C49D9">
        <w:t xml:space="preserve">One new </w:t>
      </w:r>
      <w:r w:rsidR="00824439">
        <w:t xml:space="preserve">Committee </w:t>
      </w:r>
      <w:r w:rsidR="008C49D9">
        <w:t xml:space="preserve">member is elected each year. </w:t>
      </w:r>
      <w:r w:rsidR="0028199D">
        <w:t xml:space="preserve">Applicants need to be willing to serve as the ECRPM Chair if selected by the Board of Trustees which means attending Conference </w:t>
      </w:r>
      <w:r w:rsidR="00783BCE">
        <w:t xml:space="preserve">with voice on matters related to the ECRPM. </w:t>
      </w:r>
      <w:r w:rsidR="00BE0D43">
        <w:t xml:space="preserve">Qualifications and details about the </w:t>
      </w:r>
      <w:r w:rsidR="009474BB">
        <w:t xml:space="preserve">nominating </w:t>
      </w:r>
      <w:r w:rsidR="00BE0D43">
        <w:t xml:space="preserve">process </w:t>
      </w:r>
      <w:r w:rsidR="008B7A3D">
        <w:t xml:space="preserve">for ECRPM </w:t>
      </w:r>
      <w:r w:rsidR="00BE0D43">
        <w:t xml:space="preserve">are available </w:t>
      </w:r>
      <w:r w:rsidR="00783BCE">
        <w:t xml:space="preserve">at </w:t>
      </w:r>
      <w:r w:rsidR="009577DD">
        <w:t>(</w:t>
      </w:r>
      <w:hyperlink r:id="rId13">
        <w:r w:rsidR="009577DD" w:rsidRPr="28C93E4E">
          <w:rPr>
            <w:rStyle w:val="Hyperlink"/>
          </w:rPr>
          <w:t>https://al-anon.org/for-members/board-of-trustees/wso-volunteers/executive-committee-for-real-property-management/</w:t>
        </w:r>
      </w:hyperlink>
      <w:r w:rsidR="009577DD">
        <w:t xml:space="preserve">). </w:t>
      </w:r>
      <w:r w:rsidR="009474BB">
        <w:t xml:space="preserve">For simplicity, </w:t>
      </w:r>
      <w:r w:rsidR="009474BB" w:rsidRPr="28C93E4E">
        <w:rPr>
          <w:b/>
          <w:bCs/>
        </w:rPr>
        <w:t xml:space="preserve">the deadline </w:t>
      </w:r>
      <w:r w:rsidR="00D77C7D" w:rsidRPr="28C93E4E">
        <w:rPr>
          <w:b/>
          <w:bCs/>
        </w:rPr>
        <w:t xml:space="preserve">for ECRPM </w:t>
      </w:r>
      <w:r w:rsidR="00CD0A6E" w:rsidRPr="28C93E4E">
        <w:rPr>
          <w:b/>
          <w:bCs/>
        </w:rPr>
        <w:t xml:space="preserve">résumés </w:t>
      </w:r>
      <w:r w:rsidR="008B7A3D" w:rsidRPr="28C93E4E">
        <w:rPr>
          <w:b/>
          <w:bCs/>
        </w:rPr>
        <w:t xml:space="preserve">to be submitted </w:t>
      </w:r>
      <w:r w:rsidR="009474BB" w:rsidRPr="28C93E4E">
        <w:rPr>
          <w:b/>
          <w:bCs/>
        </w:rPr>
        <w:t>is also</w:t>
      </w:r>
      <w:r w:rsidR="009474BB">
        <w:t xml:space="preserve"> </w:t>
      </w:r>
      <w:r w:rsidR="00014245" w:rsidRPr="28C93E4E">
        <w:rPr>
          <w:b/>
          <w:bCs/>
        </w:rPr>
        <w:t>August 15</w:t>
      </w:r>
      <w:r w:rsidR="00887252" w:rsidRPr="28C93E4E">
        <w:rPr>
          <w:b/>
          <w:bCs/>
        </w:rPr>
        <w:t>, 202</w:t>
      </w:r>
      <w:r w:rsidR="00E947A8" w:rsidRPr="28C93E4E">
        <w:rPr>
          <w:b/>
          <w:bCs/>
        </w:rPr>
        <w:t>2</w:t>
      </w:r>
      <w:r w:rsidR="00BF2219">
        <w:t xml:space="preserve">. </w:t>
      </w:r>
    </w:p>
    <w:p w14:paraId="038E490B" w14:textId="6DE3316E" w:rsidR="00044B2B" w:rsidRPr="007042B2" w:rsidRDefault="00B765F5" w:rsidP="000E400E">
      <w:pPr>
        <w:spacing w:before="240"/>
        <w:rPr>
          <w:b/>
          <w:color w:val="0083C3"/>
          <w:szCs w:val="22"/>
          <w:u w:val="single"/>
        </w:rPr>
      </w:pPr>
      <w:r w:rsidRPr="007042B2">
        <w:rPr>
          <w:b/>
          <w:bCs/>
          <w:color w:val="0083C3"/>
          <w:u w:val="single"/>
        </w:rPr>
        <w:t>Opportunities to Serve as an At-Large Executive Committee Member</w:t>
      </w:r>
    </w:p>
    <w:p w14:paraId="2CFB6BC1" w14:textId="450B79BF" w:rsidR="004E08AD" w:rsidRDefault="004D1E66" w:rsidP="00B5158E">
      <w:pPr>
        <w:spacing w:before="240"/>
        <w:rPr>
          <w:szCs w:val="22"/>
        </w:rPr>
      </w:pPr>
      <w:r>
        <w:t>At-Large members of the Executive Committee</w:t>
      </w:r>
      <w:r w:rsidR="00501927">
        <w:t xml:space="preserve"> commit to serve</w:t>
      </w:r>
      <w:r w:rsidR="00D314AF">
        <w:t xml:space="preserve"> for one-year </w:t>
      </w:r>
      <w:r w:rsidR="009F3492">
        <w:t xml:space="preserve">terms </w:t>
      </w:r>
      <w:r w:rsidR="00DD7001">
        <w:t xml:space="preserve">up </w:t>
      </w:r>
      <w:r w:rsidR="00D37877">
        <w:t xml:space="preserve">to a maximum of three </w:t>
      </w:r>
      <w:r w:rsidR="007B714C">
        <w:t>years.</w:t>
      </w:r>
      <w:r w:rsidR="00E34FF6">
        <w:t xml:space="preserve"> The Executive Committee meets monthly except in April</w:t>
      </w:r>
      <w:r w:rsidR="00AC4450">
        <w:t>, typically the third week of the month</w:t>
      </w:r>
      <w:r w:rsidR="00936DE5">
        <w:t>.</w:t>
      </w:r>
      <w:r w:rsidR="00A54BCE">
        <w:t xml:space="preserve"> Executive Committee members also attend the Finance Committee meetings briefly</w:t>
      </w:r>
      <w:r w:rsidR="00593573">
        <w:t xml:space="preserve"> during the monthly review of financial statements.</w:t>
      </w:r>
      <w:r w:rsidR="00F62127">
        <w:t xml:space="preserve"> </w:t>
      </w:r>
      <w:r w:rsidR="00AC4450">
        <w:t xml:space="preserve">Although </w:t>
      </w:r>
      <w:r w:rsidR="00F62127">
        <w:t xml:space="preserve">subject to </w:t>
      </w:r>
      <w:r w:rsidR="00AC4450">
        <w:t xml:space="preserve">change, </w:t>
      </w:r>
      <w:r w:rsidR="00F62127">
        <w:t xml:space="preserve">currently the Executive Committee is scheduled to attend </w:t>
      </w:r>
      <w:r w:rsidR="003F22A1">
        <w:t xml:space="preserve">four </w:t>
      </w:r>
      <w:r w:rsidR="00F320DA">
        <w:t xml:space="preserve">Committee </w:t>
      </w:r>
      <w:r w:rsidR="005B4725">
        <w:t>meetings onsite in Virginia Beach</w:t>
      </w:r>
      <w:r w:rsidR="00F320DA">
        <w:t xml:space="preserve">, one </w:t>
      </w:r>
      <w:r w:rsidR="00FD67E6">
        <w:t xml:space="preserve">Committee meeting onsite </w:t>
      </w:r>
      <w:r w:rsidR="00F320DA">
        <w:t xml:space="preserve">in the Road Trip! location, </w:t>
      </w:r>
      <w:r w:rsidR="00F9692F">
        <w:t xml:space="preserve">and </w:t>
      </w:r>
      <w:r w:rsidR="00C0502E">
        <w:t>the World Service Conference</w:t>
      </w:r>
      <w:r w:rsidR="00F9692F">
        <w:t xml:space="preserve">. </w:t>
      </w:r>
      <w:r w:rsidR="00DF7146">
        <w:t xml:space="preserve">Other meetings are currently planned to be held by web conference. </w:t>
      </w:r>
      <w:r w:rsidR="00B5158E">
        <w:t>Qualifications and details about the nominating process for the Executive Committee are available at (</w:t>
      </w:r>
      <w:hyperlink r:id="rId14" w:history="1">
        <w:r w:rsidR="00B5158E" w:rsidRPr="00936A05">
          <w:rPr>
            <w:rStyle w:val="Hyperlink"/>
            <w:szCs w:val="22"/>
          </w:rPr>
          <w:t>https://al-anon.org/for-members/board-of-trustees/wso-volunteers/executive-committee/</w:t>
        </w:r>
      </w:hyperlink>
      <w:r w:rsidR="00B5158E">
        <w:rPr>
          <w:szCs w:val="22"/>
        </w:rPr>
        <w:t>).</w:t>
      </w:r>
      <w:r w:rsidR="007042B2">
        <w:rPr>
          <w:szCs w:val="22"/>
        </w:rPr>
        <w:t xml:space="preserve"> T</w:t>
      </w:r>
      <w:r w:rsidR="007042B2" w:rsidRPr="28C93E4E">
        <w:rPr>
          <w:b/>
          <w:bCs/>
        </w:rPr>
        <w:t xml:space="preserve">he deadline for </w:t>
      </w:r>
      <w:r w:rsidR="007042B2">
        <w:rPr>
          <w:b/>
          <w:bCs/>
        </w:rPr>
        <w:t xml:space="preserve">Executive Committee </w:t>
      </w:r>
      <w:r w:rsidR="007042B2" w:rsidRPr="28C93E4E">
        <w:rPr>
          <w:b/>
          <w:bCs/>
        </w:rPr>
        <w:t xml:space="preserve">résumés to be submitted is </w:t>
      </w:r>
      <w:r w:rsidR="007042B2">
        <w:rPr>
          <w:b/>
          <w:bCs/>
        </w:rPr>
        <w:t>January 1</w:t>
      </w:r>
      <w:r w:rsidR="007042B2" w:rsidRPr="28C93E4E">
        <w:rPr>
          <w:b/>
          <w:bCs/>
        </w:rPr>
        <w:t>, 202</w:t>
      </w:r>
      <w:r w:rsidR="007042B2">
        <w:rPr>
          <w:b/>
          <w:bCs/>
        </w:rPr>
        <w:t>3</w:t>
      </w:r>
      <w:r w:rsidR="007042B2">
        <w:t xml:space="preserve">. </w:t>
      </w:r>
      <w:r w:rsidR="004E08AD">
        <w:rPr>
          <w:szCs w:val="22"/>
        </w:rPr>
        <w:t xml:space="preserve"> </w:t>
      </w:r>
    </w:p>
    <w:p w14:paraId="562147D9" w14:textId="438406BE" w:rsidR="00C903B3" w:rsidRDefault="628EDB51" w:rsidP="00014245">
      <w:r>
        <w:t>Thank you for your service in finding qualified members to serve the fellowship and AlAnon Family Groups worldwide.</w:t>
      </w:r>
    </w:p>
    <w:p w14:paraId="229CC854" w14:textId="77777777" w:rsidR="00C903B3" w:rsidRDefault="00C903B3" w:rsidP="00014245">
      <w:pPr>
        <w:rPr>
          <w:szCs w:val="22"/>
        </w:rPr>
      </w:pPr>
    </w:p>
    <w:p w14:paraId="188BCBC6" w14:textId="5440A5A1" w:rsidR="00014245" w:rsidRPr="00987225" w:rsidRDefault="007979D9" w:rsidP="00014245">
      <w:pPr>
        <w:rPr>
          <w:szCs w:val="22"/>
        </w:rPr>
      </w:pPr>
      <w:r>
        <w:rPr>
          <w:szCs w:val="22"/>
        </w:rPr>
        <w:t>With gratitude</w:t>
      </w:r>
      <w:r w:rsidR="00A1343C">
        <w:rPr>
          <w:szCs w:val="22"/>
        </w:rPr>
        <w:t xml:space="preserve"> for your </w:t>
      </w:r>
      <w:r w:rsidR="00A0029C">
        <w:rPr>
          <w:szCs w:val="22"/>
        </w:rPr>
        <w:t xml:space="preserve">willingness to </w:t>
      </w:r>
      <w:r w:rsidR="00A1343C">
        <w:rPr>
          <w:szCs w:val="22"/>
        </w:rPr>
        <w:t>serv</w:t>
      </w:r>
      <w:r w:rsidR="00A0029C">
        <w:rPr>
          <w:szCs w:val="22"/>
        </w:rPr>
        <w:t>e</w:t>
      </w:r>
      <w:r w:rsidR="00014245" w:rsidRPr="00987225">
        <w:rPr>
          <w:szCs w:val="22"/>
        </w:rPr>
        <w:t>,</w:t>
      </w:r>
    </w:p>
    <w:p w14:paraId="32A3F44F" w14:textId="77777777" w:rsidR="00014245" w:rsidRPr="00987225" w:rsidRDefault="00987225" w:rsidP="00014245">
      <w:pPr>
        <w:rPr>
          <w:szCs w:val="22"/>
        </w:rPr>
      </w:pPr>
      <w:r>
        <w:rPr>
          <w:noProof/>
        </w:rPr>
        <w:drawing>
          <wp:inline distT="0" distB="0" distL="0" distR="0" wp14:anchorId="653E1E55" wp14:editId="5D8C8C03">
            <wp:extent cx="14382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630C" w14:textId="706671E4" w:rsidR="00014245" w:rsidRPr="00987225" w:rsidRDefault="00F8729C" w:rsidP="00014245">
      <w:pPr>
        <w:rPr>
          <w:szCs w:val="22"/>
        </w:rPr>
      </w:pPr>
      <w:r w:rsidRPr="00987225">
        <w:rPr>
          <w:szCs w:val="22"/>
        </w:rPr>
        <w:t>Vali F</w:t>
      </w:r>
      <w:r w:rsidR="00254887">
        <w:rPr>
          <w:szCs w:val="22"/>
        </w:rPr>
        <w:t>.</w:t>
      </w:r>
      <w:r w:rsidR="007979D9">
        <w:rPr>
          <w:szCs w:val="22"/>
        </w:rPr>
        <w:t xml:space="preserve"> | </w:t>
      </w:r>
      <w:r w:rsidR="00014245" w:rsidRPr="00987225">
        <w:rPr>
          <w:szCs w:val="22"/>
        </w:rPr>
        <w:t>Executive Director</w:t>
      </w:r>
    </w:p>
    <w:p w14:paraId="595383DD" w14:textId="32DC9ECE" w:rsidR="00014245" w:rsidRPr="00233FFB" w:rsidRDefault="00014245" w:rsidP="00233FFB">
      <w:pPr>
        <w:spacing w:after="0" w:line="240" w:lineRule="auto"/>
        <w:rPr>
          <w:szCs w:val="22"/>
        </w:rPr>
      </w:pPr>
      <w:r w:rsidRPr="00987225">
        <w:rPr>
          <w:szCs w:val="22"/>
        </w:rPr>
        <w:t xml:space="preserve"> </w:t>
      </w:r>
      <w:r w:rsidRPr="00987225">
        <w:rPr>
          <w:rFonts w:cs="Arial"/>
          <w:szCs w:val="22"/>
        </w:rPr>
        <w:br w:type="page"/>
      </w:r>
    </w:p>
    <w:p w14:paraId="2BDBE473" w14:textId="3FF20218" w:rsidR="003643A5" w:rsidRDefault="001765E6" w:rsidP="001765E6">
      <w:pPr>
        <w:spacing w:after="0" w:line="240" w:lineRule="auto"/>
        <w:jc w:val="center"/>
        <w:textAlignment w:val="baseline"/>
        <w:rPr>
          <w:rFonts w:cs="Arial"/>
          <w:b/>
          <w:bCs/>
          <w:szCs w:val="22"/>
        </w:rPr>
      </w:pPr>
      <w:r w:rsidRPr="001765E6">
        <w:rPr>
          <w:rFonts w:cs="Arial"/>
          <w:b/>
          <w:bCs/>
          <w:szCs w:val="22"/>
        </w:rPr>
        <w:lastRenderedPageBreak/>
        <w:t>TIMEFRAME FOR BOARD RÉSUMÉ</w:t>
      </w:r>
      <w:r w:rsidR="00D758FD">
        <w:rPr>
          <w:rFonts w:cs="Arial"/>
          <w:b/>
          <w:bCs/>
          <w:szCs w:val="22"/>
        </w:rPr>
        <w:t xml:space="preserve"> SOLICITATION</w:t>
      </w:r>
      <w:r w:rsidR="003643A5">
        <w:rPr>
          <w:rFonts w:cs="Arial"/>
          <w:b/>
          <w:bCs/>
          <w:szCs w:val="22"/>
        </w:rPr>
        <w:t xml:space="preserve"> </w:t>
      </w:r>
    </w:p>
    <w:p w14:paraId="45940D93" w14:textId="716036EA" w:rsidR="001765E6" w:rsidRPr="001765E6" w:rsidRDefault="003643A5" w:rsidP="001765E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Arial"/>
          <w:b/>
          <w:bCs/>
          <w:szCs w:val="22"/>
        </w:rPr>
        <w:t>AND RECEIPT</w:t>
      </w:r>
      <w:r w:rsidR="001765E6" w:rsidRPr="001765E6">
        <w:rPr>
          <w:rFonts w:cs="Arial"/>
          <w:b/>
          <w:bCs/>
          <w:szCs w:val="22"/>
        </w:rPr>
        <w:t xml:space="preserve"> NOMINATIN</w:t>
      </w:r>
      <w:r>
        <w:rPr>
          <w:rFonts w:cs="Arial"/>
          <w:b/>
          <w:bCs/>
          <w:szCs w:val="22"/>
        </w:rPr>
        <w:t xml:space="preserve">G AND ELECTION </w:t>
      </w:r>
      <w:r w:rsidR="001765E6" w:rsidRPr="001765E6">
        <w:rPr>
          <w:rFonts w:cs="Arial"/>
          <w:b/>
          <w:bCs/>
          <w:szCs w:val="22"/>
        </w:rPr>
        <w:t>PROCESS</w:t>
      </w:r>
      <w:r w:rsidR="001765E6" w:rsidRPr="001765E6">
        <w:rPr>
          <w:rFonts w:cs="Arial"/>
          <w:szCs w:val="22"/>
        </w:rPr>
        <w:t> </w:t>
      </w:r>
    </w:p>
    <w:p w14:paraId="2D041F64" w14:textId="39056B49" w:rsidR="009F0628" w:rsidRPr="001765E6" w:rsidRDefault="001765E6" w:rsidP="001765E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1765E6">
        <w:rPr>
          <w:rFonts w:cs="Arial"/>
          <w:szCs w:val="22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104"/>
        <w:gridCol w:w="1244"/>
        <w:gridCol w:w="989"/>
        <w:gridCol w:w="797"/>
        <w:gridCol w:w="1200"/>
        <w:gridCol w:w="906"/>
        <w:gridCol w:w="911"/>
        <w:gridCol w:w="621"/>
        <w:gridCol w:w="884"/>
      </w:tblGrid>
      <w:tr w:rsidR="009F0628" w:rsidRPr="009F0628" w14:paraId="7D417D8F" w14:textId="77777777" w:rsidTr="009F0628"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FBE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F6AD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Jan. and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05A3536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Jun.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65C2D22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9F0628">
              <w:rPr>
                <w:rFonts w:cs="Arial"/>
                <w:b/>
                <w:bCs/>
                <w:sz w:val="20"/>
                <w:szCs w:val="20"/>
              </w:rPr>
              <w:t>(AFG Connects)</w:t>
            </w:r>
            <w:r w:rsidRPr="009F06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5368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Online by August 15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2909A56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color w:val="FF0000"/>
                <w:sz w:val="20"/>
                <w:szCs w:val="20"/>
              </w:rPr>
              <w:t> </w:t>
            </w:r>
            <w:r w:rsidRPr="009F0628">
              <w:rPr>
                <w:rFonts w:cs="Arial"/>
                <w:b/>
                <w:bCs/>
                <w:color w:val="000000"/>
                <w:sz w:val="20"/>
                <w:szCs w:val="20"/>
              </w:rPr>
              <w:t>(Postmark, fax, or e-mail date)</w:t>
            </w:r>
            <w:r w:rsidRPr="009F062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AF12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After August 15 deadline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45E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August 31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24F8E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Before October Nominating Meeting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2E8BB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October Board Meeting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7283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January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5AEEE7D3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Board Meeting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70AE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WSC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52F93A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Annual Board Meeting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746E99FE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AC0B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WSO sends solicitation letter to WSC members &amp; Area Chairs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14B83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9F0628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A982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D3ABC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31B3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7A31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84CD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9E49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39667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DB89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63EC8247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6A72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TAL/ ECRPM résumés submitted to the WSO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6483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9F0628">
              <w:rPr>
                <w:rFonts w:cs="Arial"/>
                <w:sz w:val="20"/>
                <w:szCs w:val="20"/>
              </w:rPr>
              <w:t> </w:t>
            </w:r>
          </w:p>
          <w:p w14:paraId="53DD8521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9155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44F9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F566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2D73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6D6A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5D30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DB83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1F04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495CD87D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EC28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WSO sends additional question to applicants for response in writing by August 31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860C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54F3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CE63E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9BCA1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639B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1EBEB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44B3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5992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22F4A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7944ACF2" w14:textId="77777777" w:rsidTr="009F0628">
        <w:trPr>
          <w:trHeight w:val="720"/>
        </w:trPr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A0C81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Area Delegate notified of TAL applicants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E633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1113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E5BE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8562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D061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F2227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19CB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0629A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39053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05A378CF" w14:textId="77777777" w:rsidTr="009F0628">
        <w:trPr>
          <w:trHeight w:val="1125"/>
        </w:trPr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BB63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Area Delegate objections provided to the Nominating Committee &amp; CCT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AA1B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AD0BB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67B5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57CB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D307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A59B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FC82B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F16E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DE6A5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29A9BFB9" w14:textId="77777777" w:rsidTr="009F0628">
        <w:trPr>
          <w:trHeight w:val="990"/>
        </w:trPr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E5CD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Nominating Committee selects TAL/ ECRPM candidates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B799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39FF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DB7D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210B7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80803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8122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D9C2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BE49F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E95E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76124936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CD8E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Board chooses TAL/ ECRPM nominees 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9CE5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DB0E7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86AD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729D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D33B7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5B913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9BF6A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1034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8A36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2E4C672D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F9ACC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WSC affirms TAL nominees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2597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E8CB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8E63A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51D2D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D4CF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DB4A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87B9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9C1D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E569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0628" w:rsidRPr="009F0628" w14:paraId="39B1A83A" w14:textId="77777777" w:rsidTr="009F0628">
        <w:tc>
          <w:tcPr>
            <w:tcW w:w="2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EE31E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Board may elect TAL/ ECRPM nominees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BD175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F745C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FB4D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906D4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7B660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C6608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2FCC6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90816C9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5F1B92" w14:textId="77777777" w:rsidR="009F0628" w:rsidRPr="000E400E" w:rsidRDefault="009F0628" w:rsidP="009F0628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X </w:t>
            </w:r>
          </w:p>
        </w:tc>
      </w:tr>
    </w:tbl>
    <w:p w14:paraId="0CE0DF5B" w14:textId="4469E1B1" w:rsidR="001765E6" w:rsidRPr="001765E6" w:rsidRDefault="001765E6" w:rsidP="001765E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9E557E3" w14:textId="77777777" w:rsidR="001765E6" w:rsidRPr="001765E6" w:rsidRDefault="001765E6" w:rsidP="001765E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1765E6">
        <w:rPr>
          <w:rFonts w:cs="Arial"/>
          <w:szCs w:val="22"/>
        </w:rPr>
        <w:t> </w:t>
      </w:r>
    </w:p>
    <w:p w14:paraId="73F69770" w14:textId="2944E99B" w:rsidR="00FC5A10" w:rsidRDefault="00FC5A1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3CC8B9E" w14:textId="4111C185" w:rsidR="001765E6" w:rsidRPr="00173472" w:rsidRDefault="001765E6" w:rsidP="000A2ED6">
      <w:pPr>
        <w:spacing w:after="0" w:line="240" w:lineRule="auto"/>
        <w:ind w:left="-180" w:right="630"/>
        <w:jc w:val="center"/>
        <w:textAlignment w:val="baseline"/>
        <w:rPr>
          <w:rFonts w:cs="Arial"/>
          <w:b/>
          <w:bCs/>
          <w:szCs w:val="22"/>
        </w:rPr>
      </w:pPr>
      <w:r w:rsidRPr="00173472">
        <w:rPr>
          <w:rFonts w:cs="Arial"/>
          <w:b/>
          <w:bCs/>
          <w:szCs w:val="22"/>
        </w:rPr>
        <w:lastRenderedPageBreak/>
        <w:t xml:space="preserve">TIMEFRAME FOR </w:t>
      </w:r>
      <w:r w:rsidR="000A2ED6" w:rsidRPr="00173472">
        <w:rPr>
          <w:rFonts w:cs="Arial"/>
          <w:b/>
          <w:bCs/>
          <w:szCs w:val="22"/>
        </w:rPr>
        <w:t xml:space="preserve">CCT RÉSUMÉ </w:t>
      </w:r>
      <w:r w:rsidRPr="00173472">
        <w:rPr>
          <w:rFonts w:cs="Arial"/>
          <w:b/>
          <w:bCs/>
          <w:szCs w:val="22"/>
        </w:rPr>
        <w:t xml:space="preserve">PROCESSING AND COMMUNICATION </w:t>
      </w:r>
    </w:p>
    <w:p w14:paraId="3118F906" w14:textId="4ABCD362" w:rsidR="008F696C" w:rsidRDefault="008F696C" w:rsidP="000A2ED6">
      <w:pPr>
        <w:spacing w:after="0" w:line="240" w:lineRule="auto"/>
        <w:ind w:left="-180" w:right="630"/>
        <w:jc w:val="center"/>
        <w:textAlignment w:val="baseline"/>
        <w:rPr>
          <w:rFonts w:cs="Arial"/>
          <w:b/>
          <w:bCs/>
          <w:sz w:val="20"/>
          <w:szCs w:val="20"/>
        </w:rPr>
      </w:pPr>
    </w:p>
    <w:tbl>
      <w:tblPr>
        <w:tblW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663"/>
        <w:gridCol w:w="1376"/>
        <w:gridCol w:w="606"/>
        <w:gridCol w:w="659"/>
        <w:gridCol w:w="983"/>
        <w:gridCol w:w="1134"/>
        <w:gridCol w:w="940"/>
        <w:gridCol w:w="1026"/>
        <w:gridCol w:w="1199"/>
      </w:tblGrid>
      <w:tr w:rsidR="000E400E" w:rsidRPr="000E400E" w14:paraId="5D1ED1D4" w14:textId="77777777" w:rsidTr="008F696C"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C8E0A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1F35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23FE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Online by 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4C1A6A3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August 15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2C68BB8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b/>
                <w:bCs/>
                <w:sz w:val="20"/>
                <w:szCs w:val="20"/>
              </w:rPr>
              <w:t>(Postmark, fax, or e-mail date)</w:t>
            </w: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E3EA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76E71B2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Aug. 31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9C319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608E496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Sept. 30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304E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Between Oct 5-10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F0D6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WSO Oct. Deadline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0C2F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After Oct. Board Mtg.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536B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After Nov. 1 and no later than  Nov. 15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0A394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After Oct.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6E105F3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Board Mtg. but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  <w:p w14:paraId="0520F9E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b/>
                <w:bCs/>
                <w:sz w:val="20"/>
                <w:szCs w:val="20"/>
              </w:rPr>
              <w:t>before Dec. 15</w:t>
            </w:r>
            <w:r w:rsidRPr="000E400E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7F6F42C6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4887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4C80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B6DB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E0CC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C362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77C6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C07E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1C1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85887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2924A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7B7207F4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1A3A9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Original TAL/ECRPM résumés are sent to WSO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735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6C95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  <w:p w14:paraId="79C719E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  <w:p w14:paraId="663959BB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4385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35B6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6051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DFD3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7700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2C3D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F16F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6E85C2EE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81B3E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WSO sends résumés with additional question &amp; blank score sheets to CCT members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A004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8723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26F1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C874B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F1C17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5820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976E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305CE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2AF2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6D8016D0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40FE9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CCT reviews résumés and sends completed score sheets to CCT Chair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3236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2046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ECEB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BFA7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5BBB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E622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908E7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7545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7C7AC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62A3A84F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80B9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CCT Chair consolidates scoring results 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0A9F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659D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0EADE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EF9C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01B7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9BABB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D7B5E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27A1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3E13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5F30B49D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CDAC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CCT Chair sends summaries to WSO by deadline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1FCB4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85B4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1D2F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6F4F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1950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E346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C787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5E6B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B58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5989966C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CA3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WSO notifies CCT Chair of chosen candidates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2ADD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4DEF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B525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3E4C7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C5DBD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5056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C65C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87F3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4721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3F69D845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CA4A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CCT Chair notifies CCT members of candidates and opportunity to submit objection 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6227E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6049B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B7711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388F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A31A3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F261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606AA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AA9C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F570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</w:tr>
      <w:tr w:rsidR="000E400E" w:rsidRPr="000E400E" w14:paraId="4B0256AC" w14:textId="77777777" w:rsidTr="008F696C"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A9AA24F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0E400E">
              <w:rPr>
                <w:rFonts w:cs="Arial"/>
                <w:sz w:val="20"/>
                <w:szCs w:val="20"/>
              </w:rPr>
              <w:t>CCT members may submit objections to WSO, CCT Chair, and Nominating Chair no later than Dec. 15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951A955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A0CA7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4365C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66380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3641DEA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C4984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D0692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20308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6B1B46" w14:textId="77777777" w:rsidR="008F696C" w:rsidRPr="000E400E" w:rsidRDefault="008F696C" w:rsidP="008F696C">
            <w:pPr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8F696C">
              <w:rPr>
                <w:rFonts w:cs="Arial"/>
                <w:sz w:val="20"/>
                <w:szCs w:val="20"/>
              </w:rPr>
              <w:t>X </w:t>
            </w:r>
          </w:p>
        </w:tc>
      </w:tr>
    </w:tbl>
    <w:p w14:paraId="490645CB" w14:textId="77777777" w:rsidR="008F696C" w:rsidRPr="001765E6" w:rsidRDefault="008F696C" w:rsidP="000E400E">
      <w:pPr>
        <w:spacing w:after="0" w:line="240" w:lineRule="auto"/>
        <w:ind w:left="-180" w:right="630"/>
        <w:textAlignment w:val="baseline"/>
        <w:rPr>
          <w:rFonts w:ascii="Segoe UI" w:hAnsi="Segoe UI" w:cs="Segoe UI"/>
          <w:sz w:val="18"/>
          <w:szCs w:val="18"/>
        </w:rPr>
      </w:pPr>
    </w:p>
    <w:p w14:paraId="7914F9F2" w14:textId="77777777" w:rsidR="001765E6" w:rsidRPr="001765E6" w:rsidRDefault="001765E6" w:rsidP="001765E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1765E6">
        <w:rPr>
          <w:rFonts w:cs="Arial"/>
          <w:sz w:val="20"/>
          <w:szCs w:val="20"/>
        </w:rPr>
        <w:t> </w:t>
      </w:r>
    </w:p>
    <w:p w14:paraId="1F48AD9B" w14:textId="52C2D4A3" w:rsidR="001765E6" w:rsidRPr="00B337F8" w:rsidRDefault="001765E6" w:rsidP="00014245">
      <w:pPr>
        <w:rPr>
          <w:rFonts w:cs="Arial"/>
          <w:szCs w:val="22"/>
        </w:rPr>
        <w:sectPr w:rsidR="001765E6" w:rsidRPr="00B337F8" w:rsidSect="000E400E">
          <w:footerReference w:type="default" r:id="rId16"/>
          <w:headerReference w:type="first" r:id="rId17"/>
          <w:footerReference w:type="first" r:id="rId18"/>
          <w:footnotePr>
            <w:numFmt w:val="chicago"/>
          </w:footnotePr>
          <w:pgSz w:w="12240" w:h="15840" w:code="1"/>
          <w:pgMar w:top="1440" w:right="1080" w:bottom="1440" w:left="1080" w:header="0" w:footer="288" w:gutter="0"/>
          <w:cols w:space="720"/>
          <w:titlePg/>
          <w:docGrid w:linePitch="360"/>
        </w:sectPr>
      </w:pPr>
    </w:p>
    <w:p w14:paraId="5AB823B1" w14:textId="465AF2EC" w:rsidR="005633AB" w:rsidRPr="00014245" w:rsidRDefault="000D1969" w:rsidP="001765E6">
      <w:pPr>
        <w:pStyle w:val="BodyText"/>
        <w:jc w:val="center"/>
        <w:rPr>
          <w:sz w:val="24"/>
          <w:szCs w:val="22"/>
        </w:rPr>
      </w:pPr>
      <w:r w:rsidRPr="000D1969">
        <w:rPr>
          <w:szCs w:val="22"/>
        </w:rPr>
        <w:lastRenderedPageBreak/>
        <w:t xml:space="preserve"> </w:t>
      </w:r>
      <w:r>
        <w:rPr>
          <w:noProof/>
          <w:szCs w:val="22"/>
        </w:rPr>
        <w:drawing>
          <wp:inline distT="0" distB="0" distL="0" distR="0" wp14:anchorId="22054BF2" wp14:editId="0E38BC0F">
            <wp:extent cx="8329295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2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3AB" w:rsidRPr="00014245" w:rsidSect="00E36739">
      <w:headerReference w:type="first" r:id="rId20"/>
      <w:footerReference w:type="first" r:id="rId21"/>
      <w:pgSz w:w="15840" w:h="12240" w:orient="landscape" w:code="1"/>
      <w:pgMar w:top="720" w:right="720" w:bottom="720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9EBE" w14:textId="77777777" w:rsidR="007B5A18" w:rsidRDefault="007B5A18" w:rsidP="003029AD">
      <w:r>
        <w:separator/>
      </w:r>
    </w:p>
  </w:endnote>
  <w:endnote w:type="continuationSeparator" w:id="0">
    <w:p w14:paraId="09D6CC19" w14:textId="77777777" w:rsidR="007B5A18" w:rsidRDefault="007B5A18" w:rsidP="003029AD">
      <w:r>
        <w:continuationSeparator/>
      </w:r>
    </w:p>
  </w:endnote>
  <w:endnote w:type="continuationNotice" w:id="1">
    <w:p w14:paraId="65BC796D" w14:textId="77777777" w:rsidR="007B5A18" w:rsidRDefault="007B5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9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AEB20" w14:textId="127F6291" w:rsidR="00371ECB" w:rsidRDefault="00371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B9EBD" w14:textId="77777777" w:rsidR="00371ECB" w:rsidRDefault="0037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666" w14:textId="7E3EA1D4" w:rsidR="00E36739" w:rsidRDefault="19C27CE8" w:rsidP="00C52EC1">
    <w:pPr>
      <w:pStyle w:val="Footer"/>
      <w:jc w:val="center"/>
    </w:pPr>
    <w:r>
      <w:rPr>
        <w:noProof/>
      </w:rPr>
      <w:drawing>
        <wp:inline distT="0" distB="0" distL="0" distR="0" wp14:anchorId="43D35001" wp14:editId="5B072160">
          <wp:extent cx="6400800" cy="1435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6179" w14:textId="48E94EB5" w:rsidR="000E400E" w:rsidRDefault="000E40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E7FC54" w14:textId="77777777" w:rsidR="00E36739" w:rsidRDefault="00E3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B704" w14:textId="77777777" w:rsidR="007B5A18" w:rsidRDefault="007B5A18" w:rsidP="003029AD">
      <w:r>
        <w:separator/>
      </w:r>
    </w:p>
  </w:footnote>
  <w:footnote w:type="continuationSeparator" w:id="0">
    <w:p w14:paraId="65114ADD" w14:textId="77777777" w:rsidR="007B5A18" w:rsidRDefault="007B5A18" w:rsidP="003029AD">
      <w:r>
        <w:continuationSeparator/>
      </w:r>
    </w:p>
  </w:footnote>
  <w:footnote w:type="continuationNotice" w:id="1">
    <w:p w14:paraId="272211BD" w14:textId="77777777" w:rsidR="007B5A18" w:rsidRDefault="007B5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E32" w14:textId="77777777" w:rsidR="000B501E" w:rsidRDefault="000B501E" w:rsidP="00544D80">
    <w:pPr>
      <w:pStyle w:val="Header"/>
      <w:tabs>
        <w:tab w:val="clear" w:pos="8640"/>
        <w:tab w:val="right" w:pos="9360"/>
      </w:tabs>
      <w:jc w:val="center"/>
    </w:pPr>
  </w:p>
  <w:p w14:paraId="358769A0" w14:textId="288944BB" w:rsidR="00E36739" w:rsidRPr="006846F2" w:rsidRDefault="19C27CE8" w:rsidP="00544D80">
    <w:pPr>
      <w:pStyle w:val="Header"/>
      <w:tabs>
        <w:tab w:val="clear" w:pos="8640"/>
        <w:tab w:val="right" w:pos="9360"/>
      </w:tabs>
      <w:jc w:val="center"/>
    </w:pPr>
    <w:r>
      <w:rPr>
        <w:noProof/>
      </w:rPr>
      <w:drawing>
        <wp:inline distT="0" distB="0" distL="0" distR="0" wp14:anchorId="351E7BCC" wp14:editId="5AF2FBC4">
          <wp:extent cx="6400800" cy="14655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4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C026" w14:textId="77777777" w:rsidR="00E36739" w:rsidRPr="006846F2" w:rsidRDefault="008F61B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7500"/>
    <w:multiLevelType w:val="hybridMultilevel"/>
    <w:tmpl w:val="5E24D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C59B6"/>
    <w:multiLevelType w:val="hybridMultilevel"/>
    <w:tmpl w:val="DDD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4291"/>
    <w:multiLevelType w:val="hybridMultilevel"/>
    <w:tmpl w:val="40B48F10"/>
    <w:lvl w:ilvl="0" w:tplc="2F02CA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C99"/>
    <w:multiLevelType w:val="hybridMultilevel"/>
    <w:tmpl w:val="0E54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BC9"/>
    <w:multiLevelType w:val="hybridMultilevel"/>
    <w:tmpl w:val="7DEC3AD2"/>
    <w:lvl w:ilvl="0" w:tplc="44BC2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C57C2"/>
    <w:multiLevelType w:val="hybridMultilevel"/>
    <w:tmpl w:val="F26CCE7E"/>
    <w:lvl w:ilvl="0" w:tplc="73783E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4843901">
    <w:abstractNumId w:val="3"/>
  </w:num>
  <w:num w:numId="2" w16cid:durableId="1824010318">
    <w:abstractNumId w:val="1"/>
  </w:num>
  <w:num w:numId="3" w16cid:durableId="401296713">
    <w:abstractNumId w:val="2"/>
  </w:num>
  <w:num w:numId="4" w16cid:durableId="1585996682">
    <w:abstractNumId w:val="5"/>
  </w:num>
  <w:num w:numId="5" w16cid:durableId="1512380673">
    <w:abstractNumId w:val="4"/>
  </w:num>
  <w:num w:numId="6" w16cid:durableId="165957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5"/>
    <w:rsid w:val="00003A7E"/>
    <w:rsid w:val="00004A33"/>
    <w:rsid w:val="00014245"/>
    <w:rsid w:val="00015947"/>
    <w:rsid w:val="00015EE2"/>
    <w:rsid w:val="0001686F"/>
    <w:rsid w:val="000216A8"/>
    <w:rsid w:val="000242E4"/>
    <w:rsid w:val="00030DD9"/>
    <w:rsid w:val="000360D8"/>
    <w:rsid w:val="0003725D"/>
    <w:rsid w:val="00044B2B"/>
    <w:rsid w:val="00064D3F"/>
    <w:rsid w:val="000651AB"/>
    <w:rsid w:val="0007192F"/>
    <w:rsid w:val="00072161"/>
    <w:rsid w:val="00072F6E"/>
    <w:rsid w:val="000827F0"/>
    <w:rsid w:val="00082C32"/>
    <w:rsid w:val="000871B2"/>
    <w:rsid w:val="000A2ED6"/>
    <w:rsid w:val="000A4962"/>
    <w:rsid w:val="000B0030"/>
    <w:rsid w:val="000B27B8"/>
    <w:rsid w:val="000B501E"/>
    <w:rsid w:val="000B5881"/>
    <w:rsid w:val="000C032B"/>
    <w:rsid w:val="000C3802"/>
    <w:rsid w:val="000D109F"/>
    <w:rsid w:val="000D1969"/>
    <w:rsid w:val="000D1E20"/>
    <w:rsid w:val="000E400E"/>
    <w:rsid w:val="000E72D2"/>
    <w:rsid w:val="000F2AF0"/>
    <w:rsid w:val="000F5339"/>
    <w:rsid w:val="00103EC1"/>
    <w:rsid w:val="00107E07"/>
    <w:rsid w:val="001124F2"/>
    <w:rsid w:val="001247BE"/>
    <w:rsid w:val="0013478D"/>
    <w:rsid w:val="00134B29"/>
    <w:rsid w:val="0013721C"/>
    <w:rsid w:val="00137BD3"/>
    <w:rsid w:val="00137C6C"/>
    <w:rsid w:val="001504BB"/>
    <w:rsid w:val="001509B7"/>
    <w:rsid w:val="00155300"/>
    <w:rsid w:val="001568B0"/>
    <w:rsid w:val="00156E80"/>
    <w:rsid w:val="001602AC"/>
    <w:rsid w:val="0016303E"/>
    <w:rsid w:val="00165983"/>
    <w:rsid w:val="00165D4A"/>
    <w:rsid w:val="00171534"/>
    <w:rsid w:val="00173472"/>
    <w:rsid w:val="001765E6"/>
    <w:rsid w:val="00183C68"/>
    <w:rsid w:val="00196AB2"/>
    <w:rsid w:val="00197199"/>
    <w:rsid w:val="001A0FDA"/>
    <w:rsid w:val="001A2BD7"/>
    <w:rsid w:val="001A377B"/>
    <w:rsid w:val="001B3A50"/>
    <w:rsid w:val="001D4E9C"/>
    <w:rsid w:val="001D636B"/>
    <w:rsid w:val="001E1339"/>
    <w:rsid w:val="001E3F69"/>
    <w:rsid w:val="00201EDE"/>
    <w:rsid w:val="00204847"/>
    <w:rsid w:val="00207508"/>
    <w:rsid w:val="0021017D"/>
    <w:rsid w:val="00220705"/>
    <w:rsid w:val="00220E6D"/>
    <w:rsid w:val="00224C37"/>
    <w:rsid w:val="00227245"/>
    <w:rsid w:val="002303D5"/>
    <w:rsid w:val="00233FFB"/>
    <w:rsid w:val="002346F6"/>
    <w:rsid w:val="002517B0"/>
    <w:rsid w:val="00252011"/>
    <w:rsid w:val="00254887"/>
    <w:rsid w:val="002554A5"/>
    <w:rsid w:val="0025614E"/>
    <w:rsid w:val="00262CB3"/>
    <w:rsid w:val="00267269"/>
    <w:rsid w:val="00276F3F"/>
    <w:rsid w:val="0028199D"/>
    <w:rsid w:val="002A0FE7"/>
    <w:rsid w:val="002A21C5"/>
    <w:rsid w:val="002C140C"/>
    <w:rsid w:val="002C3FBD"/>
    <w:rsid w:val="002C6EFF"/>
    <w:rsid w:val="002D008A"/>
    <w:rsid w:val="002D100F"/>
    <w:rsid w:val="002E6B79"/>
    <w:rsid w:val="002F12A5"/>
    <w:rsid w:val="002F3D7B"/>
    <w:rsid w:val="0030107D"/>
    <w:rsid w:val="0030253A"/>
    <w:rsid w:val="003029AD"/>
    <w:rsid w:val="00306120"/>
    <w:rsid w:val="003067DC"/>
    <w:rsid w:val="003225D8"/>
    <w:rsid w:val="003250A4"/>
    <w:rsid w:val="00341FE0"/>
    <w:rsid w:val="00342F6B"/>
    <w:rsid w:val="00344619"/>
    <w:rsid w:val="003643A5"/>
    <w:rsid w:val="00371ECB"/>
    <w:rsid w:val="0037613C"/>
    <w:rsid w:val="00377798"/>
    <w:rsid w:val="00385453"/>
    <w:rsid w:val="003870C1"/>
    <w:rsid w:val="00387804"/>
    <w:rsid w:val="00387855"/>
    <w:rsid w:val="00391E65"/>
    <w:rsid w:val="00392BD2"/>
    <w:rsid w:val="003A10A8"/>
    <w:rsid w:val="003A1AF6"/>
    <w:rsid w:val="003B58F6"/>
    <w:rsid w:val="003C72EE"/>
    <w:rsid w:val="003C7CE9"/>
    <w:rsid w:val="003C7F0A"/>
    <w:rsid w:val="003D708F"/>
    <w:rsid w:val="003F22A1"/>
    <w:rsid w:val="003F5956"/>
    <w:rsid w:val="00407751"/>
    <w:rsid w:val="00411DF7"/>
    <w:rsid w:val="00416C16"/>
    <w:rsid w:val="00420603"/>
    <w:rsid w:val="00422817"/>
    <w:rsid w:val="004314E8"/>
    <w:rsid w:val="004361D7"/>
    <w:rsid w:val="004373F0"/>
    <w:rsid w:val="00443A06"/>
    <w:rsid w:val="0045251B"/>
    <w:rsid w:val="00493113"/>
    <w:rsid w:val="004A3A22"/>
    <w:rsid w:val="004B422C"/>
    <w:rsid w:val="004C0F52"/>
    <w:rsid w:val="004C155E"/>
    <w:rsid w:val="004C2D3F"/>
    <w:rsid w:val="004C2F2A"/>
    <w:rsid w:val="004C3C2B"/>
    <w:rsid w:val="004C6EA7"/>
    <w:rsid w:val="004D1E66"/>
    <w:rsid w:val="004D616C"/>
    <w:rsid w:val="004E08AD"/>
    <w:rsid w:val="004E7141"/>
    <w:rsid w:val="004E7E3C"/>
    <w:rsid w:val="004F0FBA"/>
    <w:rsid w:val="00501927"/>
    <w:rsid w:val="00510CD6"/>
    <w:rsid w:val="00515C5D"/>
    <w:rsid w:val="00525023"/>
    <w:rsid w:val="00531548"/>
    <w:rsid w:val="00543444"/>
    <w:rsid w:val="00543D90"/>
    <w:rsid w:val="005441C6"/>
    <w:rsid w:val="00544D80"/>
    <w:rsid w:val="0055171C"/>
    <w:rsid w:val="00553FF5"/>
    <w:rsid w:val="00555790"/>
    <w:rsid w:val="005633AB"/>
    <w:rsid w:val="00564F82"/>
    <w:rsid w:val="00575DDD"/>
    <w:rsid w:val="005764BD"/>
    <w:rsid w:val="00580182"/>
    <w:rsid w:val="00590CD1"/>
    <w:rsid w:val="00591725"/>
    <w:rsid w:val="0059231F"/>
    <w:rsid w:val="00593573"/>
    <w:rsid w:val="005A5C85"/>
    <w:rsid w:val="005B2E7B"/>
    <w:rsid w:val="005B4725"/>
    <w:rsid w:val="005C29D5"/>
    <w:rsid w:val="005D4E3E"/>
    <w:rsid w:val="005E3E4F"/>
    <w:rsid w:val="005E49F3"/>
    <w:rsid w:val="005E75AD"/>
    <w:rsid w:val="005F47BD"/>
    <w:rsid w:val="006028A7"/>
    <w:rsid w:val="00603AAB"/>
    <w:rsid w:val="00610EF6"/>
    <w:rsid w:val="00612EAB"/>
    <w:rsid w:val="00624F08"/>
    <w:rsid w:val="00630822"/>
    <w:rsid w:val="0064402C"/>
    <w:rsid w:val="006503E0"/>
    <w:rsid w:val="0065784C"/>
    <w:rsid w:val="006758B3"/>
    <w:rsid w:val="00675A24"/>
    <w:rsid w:val="00675E54"/>
    <w:rsid w:val="00677220"/>
    <w:rsid w:val="0068208B"/>
    <w:rsid w:val="0068708B"/>
    <w:rsid w:val="00692B31"/>
    <w:rsid w:val="006A0143"/>
    <w:rsid w:val="006A020C"/>
    <w:rsid w:val="006A320D"/>
    <w:rsid w:val="006A6BFA"/>
    <w:rsid w:val="006B005B"/>
    <w:rsid w:val="006B0B12"/>
    <w:rsid w:val="006B2915"/>
    <w:rsid w:val="006B2DB2"/>
    <w:rsid w:val="006C0604"/>
    <w:rsid w:val="006C78DE"/>
    <w:rsid w:val="006D000F"/>
    <w:rsid w:val="006D668F"/>
    <w:rsid w:val="006E1143"/>
    <w:rsid w:val="006F1AD7"/>
    <w:rsid w:val="006F34C6"/>
    <w:rsid w:val="007042B2"/>
    <w:rsid w:val="00713489"/>
    <w:rsid w:val="007135BC"/>
    <w:rsid w:val="00720143"/>
    <w:rsid w:val="00721043"/>
    <w:rsid w:val="00722838"/>
    <w:rsid w:val="00730935"/>
    <w:rsid w:val="0073741F"/>
    <w:rsid w:val="007526AE"/>
    <w:rsid w:val="0076354D"/>
    <w:rsid w:val="00770150"/>
    <w:rsid w:val="00781757"/>
    <w:rsid w:val="00783BCE"/>
    <w:rsid w:val="00787444"/>
    <w:rsid w:val="00790844"/>
    <w:rsid w:val="007934E3"/>
    <w:rsid w:val="00793F77"/>
    <w:rsid w:val="007960C4"/>
    <w:rsid w:val="007979D9"/>
    <w:rsid w:val="007A5DF8"/>
    <w:rsid w:val="007B5A18"/>
    <w:rsid w:val="007B714C"/>
    <w:rsid w:val="007D4227"/>
    <w:rsid w:val="007D6A5F"/>
    <w:rsid w:val="007E073B"/>
    <w:rsid w:val="007E1A65"/>
    <w:rsid w:val="007F1AF6"/>
    <w:rsid w:val="007F53DC"/>
    <w:rsid w:val="007F7693"/>
    <w:rsid w:val="00811634"/>
    <w:rsid w:val="00811DBF"/>
    <w:rsid w:val="008219AA"/>
    <w:rsid w:val="00823DAF"/>
    <w:rsid w:val="00824439"/>
    <w:rsid w:val="00832EA5"/>
    <w:rsid w:val="00835618"/>
    <w:rsid w:val="00856C46"/>
    <w:rsid w:val="00862860"/>
    <w:rsid w:val="00870BFC"/>
    <w:rsid w:val="008758A0"/>
    <w:rsid w:val="00887252"/>
    <w:rsid w:val="00890F39"/>
    <w:rsid w:val="008B3C83"/>
    <w:rsid w:val="008B6CBE"/>
    <w:rsid w:val="008B7A3D"/>
    <w:rsid w:val="008C49D9"/>
    <w:rsid w:val="008C4D67"/>
    <w:rsid w:val="008D21AA"/>
    <w:rsid w:val="008F255F"/>
    <w:rsid w:val="008F61BD"/>
    <w:rsid w:val="008F696C"/>
    <w:rsid w:val="008F70ED"/>
    <w:rsid w:val="009007F4"/>
    <w:rsid w:val="0090255D"/>
    <w:rsid w:val="009033D4"/>
    <w:rsid w:val="009044F5"/>
    <w:rsid w:val="009045D2"/>
    <w:rsid w:val="009340EA"/>
    <w:rsid w:val="00936DE5"/>
    <w:rsid w:val="009474BB"/>
    <w:rsid w:val="009577DD"/>
    <w:rsid w:val="00972496"/>
    <w:rsid w:val="00973DAF"/>
    <w:rsid w:val="00981F47"/>
    <w:rsid w:val="00985C26"/>
    <w:rsid w:val="009868E9"/>
    <w:rsid w:val="00987225"/>
    <w:rsid w:val="009954ED"/>
    <w:rsid w:val="00996560"/>
    <w:rsid w:val="009A7C39"/>
    <w:rsid w:val="009A7D41"/>
    <w:rsid w:val="009B2C5C"/>
    <w:rsid w:val="009C7FFA"/>
    <w:rsid w:val="009D3633"/>
    <w:rsid w:val="009D5410"/>
    <w:rsid w:val="009D6C52"/>
    <w:rsid w:val="009F0628"/>
    <w:rsid w:val="009F3492"/>
    <w:rsid w:val="009F70A3"/>
    <w:rsid w:val="009F7403"/>
    <w:rsid w:val="00A0029C"/>
    <w:rsid w:val="00A00F03"/>
    <w:rsid w:val="00A10B1E"/>
    <w:rsid w:val="00A1247C"/>
    <w:rsid w:val="00A1343C"/>
    <w:rsid w:val="00A16C39"/>
    <w:rsid w:val="00A21D7B"/>
    <w:rsid w:val="00A22567"/>
    <w:rsid w:val="00A25CE3"/>
    <w:rsid w:val="00A27001"/>
    <w:rsid w:val="00A50D19"/>
    <w:rsid w:val="00A54BCE"/>
    <w:rsid w:val="00A54D9F"/>
    <w:rsid w:val="00A60421"/>
    <w:rsid w:val="00A716F1"/>
    <w:rsid w:val="00A95C9D"/>
    <w:rsid w:val="00AA3B96"/>
    <w:rsid w:val="00AA7194"/>
    <w:rsid w:val="00AB661A"/>
    <w:rsid w:val="00AC4450"/>
    <w:rsid w:val="00AD1882"/>
    <w:rsid w:val="00AD4649"/>
    <w:rsid w:val="00AD7AEC"/>
    <w:rsid w:val="00AE08AB"/>
    <w:rsid w:val="00AE69F4"/>
    <w:rsid w:val="00AE7732"/>
    <w:rsid w:val="00AF13F4"/>
    <w:rsid w:val="00AF6613"/>
    <w:rsid w:val="00AF68D3"/>
    <w:rsid w:val="00B00554"/>
    <w:rsid w:val="00B10407"/>
    <w:rsid w:val="00B132D1"/>
    <w:rsid w:val="00B13406"/>
    <w:rsid w:val="00B15F86"/>
    <w:rsid w:val="00B2301B"/>
    <w:rsid w:val="00B31521"/>
    <w:rsid w:val="00B374FB"/>
    <w:rsid w:val="00B41328"/>
    <w:rsid w:val="00B439D9"/>
    <w:rsid w:val="00B45405"/>
    <w:rsid w:val="00B5158E"/>
    <w:rsid w:val="00B66962"/>
    <w:rsid w:val="00B717EE"/>
    <w:rsid w:val="00B725C8"/>
    <w:rsid w:val="00B765F5"/>
    <w:rsid w:val="00B81B59"/>
    <w:rsid w:val="00B9389C"/>
    <w:rsid w:val="00BA5E24"/>
    <w:rsid w:val="00BA790B"/>
    <w:rsid w:val="00BB6C3F"/>
    <w:rsid w:val="00BC1469"/>
    <w:rsid w:val="00BC68E9"/>
    <w:rsid w:val="00BE0D43"/>
    <w:rsid w:val="00BF2219"/>
    <w:rsid w:val="00C0502E"/>
    <w:rsid w:val="00C11FAC"/>
    <w:rsid w:val="00C237E6"/>
    <w:rsid w:val="00C402C3"/>
    <w:rsid w:val="00C4252D"/>
    <w:rsid w:val="00C47A01"/>
    <w:rsid w:val="00C52481"/>
    <w:rsid w:val="00C52870"/>
    <w:rsid w:val="00C52EC1"/>
    <w:rsid w:val="00C636A8"/>
    <w:rsid w:val="00C643B4"/>
    <w:rsid w:val="00C6551E"/>
    <w:rsid w:val="00C66FF8"/>
    <w:rsid w:val="00C71439"/>
    <w:rsid w:val="00C71543"/>
    <w:rsid w:val="00C736AA"/>
    <w:rsid w:val="00C81A84"/>
    <w:rsid w:val="00C903B3"/>
    <w:rsid w:val="00C91F02"/>
    <w:rsid w:val="00C94AAD"/>
    <w:rsid w:val="00C96AC9"/>
    <w:rsid w:val="00CA4028"/>
    <w:rsid w:val="00CB5EED"/>
    <w:rsid w:val="00CB6034"/>
    <w:rsid w:val="00CB6B0C"/>
    <w:rsid w:val="00CD0A6E"/>
    <w:rsid w:val="00CD45A2"/>
    <w:rsid w:val="00CD45FA"/>
    <w:rsid w:val="00CE0D6E"/>
    <w:rsid w:val="00CE619D"/>
    <w:rsid w:val="00CF0418"/>
    <w:rsid w:val="00CF2394"/>
    <w:rsid w:val="00CF7ADC"/>
    <w:rsid w:val="00D107BC"/>
    <w:rsid w:val="00D1237A"/>
    <w:rsid w:val="00D13BD0"/>
    <w:rsid w:val="00D314AF"/>
    <w:rsid w:val="00D34C65"/>
    <w:rsid w:val="00D37877"/>
    <w:rsid w:val="00D43B8C"/>
    <w:rsid w:val="00D44DA0"/>
    <w:rsid w:val="00D502F8"/>
    <w:rsid w:val="00D600BB"/>
    <w:rsid w:val="00D7138D"/>
    <w:rsid w:val="00D71E3B"/>
    <w:rsid w:val="00D758FD"/>
    <w:rsid w:val="00D761C2"/>
    <w:rsid w:val="00D77C7D"/>
    <w:rsid w:val="00D84560"/>
    <w:rsid w:val="00D853B3"/>
    <w:rsid w:val="00D93270"/>
    <w:rsid w:val="00DC15D0"/>
    <w:rsid w:val="00DC7EAC"/>
    <w:rsid w:val="00DD0898"/>
    <w:rsid w:val="00DD13CA"/>
    <w:rsid w:val="00DD7001"/>
    <w:rsid w:val="00DD72A9"/>
    <w:rsid w:val="00DF7146"/>
    <w:rsid w:val="00DF73DF"/>
    <w:rsid w:val="00DF771E"/>
    <w:rsid w:val="00E02409"/>
    <w:rsid w:val="00E02ACE"/>
    <w:rsid w:val="00E107B6"/>
    <w:rsid w:val="00E1244D"/>
    <w:rsid w:val="00E12548"/>
    <w:rsid w:val="00E34075"/>
    <w:rsid w:val="00E34FF6"/>
    <w:rsid w:val="00E36739"/>
    <w:rsid w:val="00E40B89"/>
    <w:rsid w:val="00E54FF3"/>
    <w:rsid w:val="00E611BD"/>
    <w:rsid w:val="00E75A46"/>
    <w:rsid w:val="00E82933"/>
    <w:rsid w:val="00E946F8"/>
    <w:rsid w:val="00E947A8"/>
    <w:rsid w:val="00E94949"/>
    <w:rsid w:val="00EA0375"/>
    <w:rsid w:val="00EA0F2A"/>
    <w:rsid w:val="00EA238B"/>
    <w:rsid w:val="00EA2E52"/>
    <w:rsid w:val="00EA3489"/>
    <w:rsid w:val="00EB008C"/>
    <w:rsid w:val="00EC03F9"/>
    <w:rsid w:val="00EC1336"/>
    <w:rsid w:val="00EC345B"/>
    <w:rsid w:val="00EC59FE"/>
    <w:rsid w:val="00ED2D94"/>
    <w:rsid w:val="00EF26F6"/>
    <w:rsid w:val="00F055F1"/>
    <w:rsid w:val="00F141F9"/>
    <w:rsid w:val="00F149DE"/>
    <w:rsid w:val="00F1628C"/>
    <w:rsid w:val="00F23D5B"/>
    <w:rsid w:val="00F24353"/>
    <w:rsid w:val="00F317A1"/>
    <w:rsid w:val="00F320DA"/>
    <w:rsid w:val="00F351BB"/>
    <w:rsid w:val="00F442E3"/>
    <w:rsid w:val="00F52454"/>
    <w:rsid w:val="00F53F67"/>
    <w:rsid w:val="00F54BE2"/>
    <w:rsid w:val="00F62127"/>
    <w:rsid w:val="00F7181D"/>
    <w:rsid w:val="00F718AB"/>
    <w:rsid w:val="00F76D88"/>
    <w:rsid w:val="00F77432"/>
    <w:rsid w:val="00F82ACA"/>
    <w:rsid w:val="00F86A2A"/>
    <w:rsid w:val="00F8729C"/>
    <w:rsid w:val="00F9306C"/>
    <w:rsid w:val="00F951B6"/>
    <w:rsid w:val="00F9692F"/>
    <w:rsid w:val="00FB4BFC"/>
    <w:rsid w:val="00FC309B"/>
    <w:rsid w:val="00FC5A10"/>
    <w:rsid w:val="00FD67E6"/>
    <w:rsid w:val="014EE245"/>
    <w:rsid w:val="05C0EFCD"/>
    <w:rsid w:val="05FD436C"/>
    <w:rsid w:val="07076B3A"/>
    <w:rsid w:val="098656CD"/>
    <w:rsid w:val="0D220E8F"/>
    <w:rsid w:val="0F9AA495"/>
    <w:rsid w:val="11EDF7CE"/>
    <w:rsid w:val="127C8D92"/>
    <w:rsid w:val="13A81A90"/>
    <w:rsid w:val="1589AC29"/>
    <w:rsid w:val="18B8FABE"/>
    <w:rsid w:val="19C27CE8"/>
    <w:rsid w:val="19F0EA57"/>
    <w:rsid w:val="1CE2FCB2"/>
    <w:rsid w:val="2171A9B7"/>
    <w:rsid w:val="21D82152"/>
    <w:rsid w:val="23CDD256"/>
    <w:rsid w:val="2463BC12"/>
    <w:rsid w:val="27606893"/>
    <w:rsid w:val="28C93E4E"/>
    <w:rsid w:val="2A6794EA"/>
    <w:rsid w:val="2BEBBE1B"/>
    <w:rsid w:val="2C4A22A2"/>
    <w:rsid w:val="2D44D601"/>
    <w:rsid w:val="2D89C4B0"/>
    <w:rsid w:val="32E403C8"/>
    <w:rsid w:val="35400DD5"/>
    <w:rsid w:val="36CBB50F"/>
    <w:rsid w:val="36DCA87F"/>
    <w:rsid w:val="39358A63"/>
    <w:rsid w:val="3C848D1A"/>
    <w:rsid w:val="3C8C47CF"/>
    <w:rsid w:val="3EA35AED"/>
    <w:rsid w:val="3F345B30"/>
    <w:rsid w:val="40DAB41B"/>
    <w:rsid w:val="424B29B8"/>
    <w:rsid w:val="424DA62A"/>
    <w:rsid w:val="43E9768B"/>
    <w:rsid w:val="44877FA3"/>
    <w:rsid w:val="45210ECA"/>
    <w:rsid w:val="4B1564EB"/>
    <w:rsid w:val="4B7569FD"/>
    <w:rsid w:val="4BE54214"/>
    <w:rsid w:val="4C56CA27"/>
    <w:rsid w:val="4CAA264E"/>
    <w:rsid w:val="4FE9F089"/>
    <w:rsid w:val="5214CEAF"/>
    <w:rsid w:val="528E4B04"/>
    <w:rsid w:val="57F8F365"/>
    <w:rsid w:val="589223DC"/>
    <w:rsid w:val="5BFC7FD5"/>
    <w:rsid w:val="5FD6A321"/>
    <w:rsid w:val="5FDE5DD6"/>
    <w:rsid w:val="61F570F4"/>
    <w:rsid w:val="628EDB51"/>
    <w:rsid w:val="6430CAC0"/>
    <w:rsid w:val="64E7834F"/>
    <w:rsid w:val="65012734"/>
    <w:rsid w:val="659D3FBF"/>
    <w:rsid w:val="681065EC"/>
    <w:rsid w:val="68803E03"/>
    <w:rsid w:val="69CFF887"/>
    <w:rsid w:val="69F8637D"/>
    <w:rsid w:val="6B305316"/>
    <w:rsid w:val="6C454EEC"/>
    <w:rsid w:val="6EBAD790"/>
    <w:rsid w:val="6FFC3C55"/>
    <w:rsid w:val="70560488"/>
    <w:rsid w:val="71869F0E"/>
    <w:rsid w:val="72915E54"/>
    <w:rsid w:val="72B11276"/>
    <w:rsid w:val="730ADAA9"/>
    <w:rsid w:val="732A8ECB"/>
    <w:rsid w:val="734816E3"/>
    <w:rsid w:val="73E9020F"/>
    <w:rsid w:val="7566E4B6"/>
    <w:rsid w:val="75E0610B"/>
    <w:rsid w:val="7858F711"/>
    <w:rsid w:val="7BE439E3"/>
    <w:rsid w:val="7CDD4A4F"/>
    <w:rsid w:val="7EF31733"/>
    <w:rsid w:val="7F1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9E963"/>
  <w15:chartTrackingRefBased/>
  <w15:docId w15:val="{9D1E4C68-588F-4E4C-98BA-F4EFFB2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32"/>
    <w:pPr>
      <w:spacing w:after="120" w:line="252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4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4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14245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014245"/>
    <w:rPr>
      <w:rFonts w:ascii="Arial" w:eastAsia="Times New Roman" w:hAnsi="Arial" w:cs="Arial"/>
      <w:szCs w:val="24"/>
    </w:rPr>
  </w:style>
  <w:style w:type="character" w:customStyle="1" w:styleId="tgc">
    <w:name w:val="_tgc"/>
    <w:basedOn w:val="DefaultParagraphFont"/>
    <w:rsid w:val="005764BD"/>
  </w:style>
  <w:style w:type="paragraph" w:styleId="ListParagraph">
    <w:name w:val="List Paragraph"/>
    <w:basedOn w:val="Normal"/>
    <w:uiPriority w:val="34"/>
    <w:qFormat/>
    <w:rsid w:val="00B13406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E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3D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53D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53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53DC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4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0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0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47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7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28A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paragraph">
    <w:name w:val="paragraph"/>
    <w:basedOn w:val="Normal"/>
    <w:rsid w:val="001765E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1765E6"/>
  </w:style>
  <w:style w:type="character" w:customStyle="1" w:styleId="eop">
    <w:name w:val="eop"/>
    <w:basedOn w:val="DefaultParagraphFont"/>
    <w:rsid w:val="0017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9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4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-anon.org/for-members/board-of-trustees/wso-volunteers/executive-committee-for-real-property-manage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l-an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-anon.org/for-members/board-of-trustees/wso-volunteer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-anon.org/for-members/board-of-trustees/wso-volunteers/executive-committe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2AC1EF710B40A2F24D86E6BE0650" ma:contentTypeVersion="8" ma:contentTypeDescription="Create a new document." ma:contentTypeScope="" ma:versionID="0b28fe22db41bcca369c27bd3eb58076">
  <xsd:schema xmlns:xsd="http://www.w3.org/2001/XMLSchema" xmlns:xs="http://www.w3.org/2001/XMLSchema" xmlns:p="http://schemas.microsoft.com/office/2006/metadata/properties" xmlns:ns3="2066930e-09e4-4dfd-b490-9c0db921ada5" xmlns:ns4="71f37069-db22-45c9-992e-4a74cfcc777b" targetNamespace="http://schemas.microsoft.com/office/2006/metadata/properties" ma:root="true" ma:fieldsID="793e6dcca4aecef075f66c20a7f9cc58" ns3:_="" ns4:_="">
    <xsd:import namespace="2066930e-09e4-4dfd-b490-9c0db921ada5"/>
    <xsd:import namespace="71f37069-db22-45c9-992e-4a74cfcc7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6930e-09e4-4dfd-b490-9c0db921a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7069-db22-45c9-992e-4a74cfcc7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E26B-7E84-4900-8E11-7DBD0D54C1F3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066930e-09e4-4dfd-b490-9c0db921ada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1f37069-db22-45c9-992e-4a74cfcc777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24DF06-C686-43CD-9FE3-747E15B29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E7DB9-28F1-4D57-B8B1-CCBA116A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6930e-09e4-4dfd-b490-9c0db921ada5"/>
    <ds:schemaRef ds:uri="71f37069-db22-45c9-992e-4a74cfcc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6F0EB-745F-4A02-ADEB-BBAF9908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Lym</dc:creator>
  <cp:keywords/>
  <dc:description/>
  <cp:lastModifiedBy>Chris Baker</cp:lastModifiedBy>
  <cp:revision>2</cp:revision>
  <cp:lastPrinted>2020-02-03T23:02:00Z</cp:lastPrinted>
  <dcterms:created xsi:type="dcterms:W3CDTF">2022-06-24T13:27:00Z</dcterms:created>
  <dcterms:modified xsi:type="dcterms:W3CDTF">2022-06-24T13:27:00Z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0x010100B61C2AC1EF710B40A2F24D86E6BE0650</vt:lpwstr>
  </property>
</Properties>
</file>